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CA2B" w14:textId="0660A0BE" w:rsidR="007C1A1F" w:rsidRPr="00D148AB" w:rsidRDefault="007C1A1F" w:rsidP="007C1A1F">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24</w:t>
      </w:r>
      <w:r w:rsidRPr="00977872">
        <w:rPr>
          <w:rFonts w:ascii="Arial" w:hAnsi="Arial" w:cs="Arial"/>
          <w:b/>
          <w:vertAlign w:val="superscript"/>
        </w:rPr>
        <w:t>th</w:t>
      </w:r>
      <w:r>
        <w:rPr>
          <w:rFonts w:ascii="Arial" w:hAnsi="Arial" w:cs="Arial"/>
          <w:b/>
        </w:rPr>
        <w:t xml:space="preserve"> February</w:t>
      </w:r>
      <w:r w:rsidRPr="00D148AB">
        <w:rPr>
          <w:rFonts w:ascii="Arial" w:hAnsi="Arial" w:cs="Arial"/>
          <w:b/>
        </w:rPr>
        <w:t xml:space="preserve"> 202</w:t>
      </w:r>
      <w:r>
        <w:rPr>
          <w:rFonts w:ascii="Arial" w:hAnsi="Arial" w:cs="Arial"/>
          <w:b/>
        </w:rPr>
        <w:t>1</w:t>
      </w:r>
    </w:p>
    <w:p w14:paraId="3911C2E4" w14:textId="77777777" w:rsidR="007C1A1F" w:rsidRPr="00D148AB" w:rsidRDefault="007C1A1F" w:rsidP="007C1A1F">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796E74A0" w14:textId="77777777" w:rsidR="007C1A1F" w:rsidRPr="00D148AB" w:rsidRDefault="007C1A1F" w:rsidP="007C1A1F">
      <w:pPr>
        <w:spacing w:after="0"/>
        <w:ind w:left="360"/>
        <w:jc w:val="center"/>
        <w:rPr>
          <w:rFonts w:ascii="Arial" w:hAnsi="Arial" w:cs="Arial"/>
          <w:b/>
        </w:rPr>
      </w:pPr>
    </w:p>
    <w:p w14:paraId="1D7D0920" w14:textId="77777777" w:rsidR="007C1A1F" w:rsidRPr="004F0964" w:rsidRDefault="007C1A1F" w:rsidP="007C1A1F">
      <w:pPr>
        <w:spacing w:after="0"/>
        <w:ind w:left="360"/>
        <w:rPr>
          <w:rFonts w:ascii="Arial" w:hAnsi="Arial" w:cs="Arial"/>
          <w:b/>
          <w:sz w:val="20"/>
          <w:szCs w:val="20"/>
        </w:rPr>
      </w:pPr>
      <w:r w:rsidRPr="004F0964">
        <w:rPr>
          <w:rFonts w:ascii="Arial" w:hAnsi="Arial" w:cs="Arial"/>
          <w:b/>
          <w:sz w:val="20"/>
          <w:szCs w:val="20"/>
        </w:rPr>
        <w:t>Present:</w:t>
      </w:r>
    </w:p>
    <w:p w14:paraId="60D3D2C9" w14:textId="6EC8EDB8" w:rsidR="007C1A1F" w:rsidRPr="004F0964" w:rsidRDefault="007C1A1F" w:rsidP="007C1A1F">
      <w:pPr>
        <w:spacing w:after="0"/>
        <w:ind w:left="360"/>
        <w:rPr>
          <w:rFonts w:ascii="Arial" w:hAnsi="Arial" w:cs="Arial"/>
          <w:sz w:val="20"/>
          <w:szCs w:val="20"/>
        </w:rPr>
      </w:pPr>
      <w:r>
        <w:rPr>
          <w:rFonts w:ascii="Arial" w:hAnsi="Arial" w:cs="Arial"/>
          <w:sz w:val="20"/>
          <w:szCs w:val="20"/>
        </w:rPr>
        <w:t>Councillor</w:t>
      </w:r>
      <w:r w:rsidRPr="004F0964">
        <w:rPr>
          <w:rFonts w:ascii="Arial" w:hAnsi="Arial" w:cs="Arial"/>
          <w:sz w:val="20"/>
          <w:szCs w:val="20"/>
        </w:rPr>
        <w:t xml:space="preserve"> J Moore </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I Luff</w:t>
      </w:r>
      <w:r w:rsidRPr="004F0964">
        <w:rPr>
          <w:rFonts w:ascii="Arial" w:hAnsi="Arial" w:cs="Arial"/>
          <w:sz w:val="20"/>
          <w:szCs w:val="20"/>
        </w:rPr>
        <w:tab/>
      </w:r>
      <w:r w:rsidRPr="004F0964">
        <w:rPr>
          <w:rFonts w:ascii="Arial" w:hAnsi="Arial" w:cs="Arial"/>
          <w:sz w:val="20"/>
          <w:szCs w:val="20"/>
        </w:rPr>
        <w:tab/>
      </w:r>
      <w:r w:rsidRPr="004F0964">
        <w:rPr>
          <w:rFonts w:ascii="Arial" w:hAnsi="Arial" w:cs="Arial"/>
          <w:sz w:val="20"/>
          <w:szCs w:val="20"/>
        </w:rPr>
        <w:tab/>
      </w:r>
      <w:r w:rsidR="00D62AEF">
        <w:rPr>
          <w:rFonts w:ascii="Arial" w:hAnsi="Arial" w:cs="Arial"/>
          <w:sz w:val="20"/>
          <w:szCs w:val="20"/>
        </w:rPr>
        <w:t>Councillor</w:t>
      </w:r>
      <w:r w:rsidR="00D62AEF" w:rsidRPr="004F0964">
        <w:rPr>
          <w:rFonts w:ascii="Arial" w:hAnsi="Arial" w:cs="Arial"/>
          <w:sz w:val="20"/>
          <w:szCs w:val="20"/>
        </w:rPr>
        <w:t xml:space="preserve"> </w:t>
      </w:r>
      <w:r w:rsidR="00D62AEF">
        <w:rPr>
          <w:rFonts w:ascii="Arial" w:hAnsi="Arial" w:cs="Arial"/>
          <w:sz w:val="20"/>
          <w:szCs w:val="20"/>
        </w:rPr>
        <w:t xml:space="preserve">K </w:t>
      </w:r>
      <w:r w:rsidR="00D62AEF" w:rsidRPr="004F0964">
        <w:rPr>
          <w:rFonts w:ascii="Arial" w:hAnsi="Arial" w:cs="Arial"/>
          <w:sz w:val="20"/>
          <w:szCs w:val="20"/>
        </w:rPr>
        <w:t>Pawsey</w:t>
      </w:r>
      <w:r w:rsidRPr="004F0964">
        <w:rPr>
          <w:rFonts w:ascii="Arial" w:hAnsi="Arial" w:cs="Arial"/>
          <w:sz w:val="20"/>
          <w:szCs w:val="20"/>
        </w:rPr>
        <w:t>.</w:t>
      </w:r>
    </w:p>
    <w:p w14:paraId="394A51C5" w14:textId="77777777" w:rsidR="007C1A1F" w:rsidRPr="004F0964" w:rsidRDefault="007C1A1F" w:rsidP="007C1A1F">
      <w:pPr>
        <w:spacing w:after="0" w:line="256" w:lineRule="auto"/>
        <w:ind w:left="360"/>
        <w:rPr>
          <w:rFonts w:ascii="Arial" w:hAnsi="Arial" w:cs="Arial"/>
          <w:sz w:val="20"/>
          <w:szCs w:val="20"/>
        </w:rPr>
      </w:pPr>
      <w:r>
        <w:rPr>
          <w:rFonts w:ascii="Arial" w:hAnsi="Arial" w:cs="Arial"/>
          <w:sz w:val="20"/>
          <w:szCs w:val="20"/>
        </w:rPr>
        <w:t>Councillor</w:t>
      </w:r>
      <w:r w:rsidRPr="004F0964">
        <w:rPr>
          <w:rFonts w:ascii="Arial" w:hAnsi="Arial" w:cs="Arial"/>
          <w:sz w:val="20"/>
          <w:szCs w:val="20"/>
        </w:rPr>
        <w:t xml:space="preserve"> J Hawes</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C Wright.</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A Luff </w:t>
      </w:r>
      <w:r w:rsidRPr="004F0964">
        <w:rPr>
          <w:rFonts w:ascii="Arial" w:hAnsi="Arial" w:cs="Arial"/>
          <w:sz w:val="20"/>
          <w:szCs w:val="20"/>
        </w:rPr>
        <w:tab/>
      </w:r>
    </w:p>
    <w:p w14:paraId="732FC9DB" w14:textId="2D549F63" w:rsidR="007C1A1F" w:rsidRPr="004F0964" w:rsidRDefault="007C1A1F" w:rsidP="007C1A1F">
      <w:pPr>
        <w:spacing w:after="0" w:line="256" w:lineRule="auto"/>
        <w:ind w:left="360"/>
        <w:rPr>
          <w:rFonts w:ascii="Arial" w:hAnsi="Arial" w:cs="Arial"/>
          <w:sz w:val="20"/>
          <w:szCs w:val="20"/>
        </w:rPr>
      </w:pPr>
      <w:r>
        <w:rPr>
          <w:rFonts w:ascii="Arial" w:hAnsi="Arial" w:cs="Arial"/>
          <w:sz w:val="20"/>
          <w:szCs w:val="20"/>
        </w:rPr>
        <w:t>Councillor N Young</w:t>
      </w:r>
    </w:p>
    <w:p w14:paraId="0B5FC7DB" w14:textId="77777777" w:rsidR="007C1A1F" w:rsidRPr="004F0964" w:rsidRDefault="007C1A1F" w:rsidP="007C1A1F">
      <w:pPr>
        <w:spacing w:after="0"/>
        <w:ind w:left="360"/>
        <w:rPr>
          <w:rFonts w:ascii="Arial" w:hAnsi="Arial" w:cs="Arial"/>
          <w:sz w:val="20"/>
          <w:szCs w:val="20"/>
        </w:rPr>
      </w:pPr>
      <w:r w:rsidRPr="004F0964">
        <w:rPr>
          <w:rFonts w:ascii="Arial" w:hAnsi="Arial" w:cs="Arial"/>
          <w:sz w:val="20"/>
          <w:szCs w:val="20"/>
        </w:rPr>
        <w:t xml:space="preserve">County </w:t>
      </w:r>
      <w:r>
        <w:rPr>
          <w:rFonts w:ascii="Arial" w:hAnsi="Arial" w:cs="Arial"/>
          <w:sz w:val="20"/>
          <w:szCs w:val="20"/>
        </w:rPr>
        <w:t>Councillor</w:t>
      </w:r>
      <w:r w:rsidRPr="004F0964">
        <w:rPr>
          <w:rFonts w:ascii="Arial" w:hAnsi="Arial" w:cs="Arial"/>
          <w:sz w:val="20"/>
          <w:szCs w:val="20"/>
        </w:rPr>
        <w:t xml:space="preserve"> Jessica Fleming.</w:t>
      </w:r>
    </w:p>
    <w:p w14:paraId="7482C23F" w14:textId="77777777" w:rsidR="007C1A1F" w:rsidRPr="004F0964" w:rsidRDefault="007C1A1F" w:rsidP="007C1A1F">
      <w:pPr>
        <w:spacing w:after="0"/>
        <w:ind w:left="360"/>
        <w:rPr>
          <w:rFonts w:ascii="Arial" w:hAnsi="Arial" w:cs="Arial"/>
          <w:sz w:val="20"/>
          <w:szCs w:val="20"/>
        </w:rPr>
      </w:pPr>
      <w:r w:rsidRPr="004F0964">
        <w:rPr>
          <w:rFonts w:ascii="Arial" w:hAnsi="Arial" w:cs="Arial"/>
          <w:sz w:val="20"/>
          <w:szCs w:val="20"/>
        </w:rPr>
        <w:t xml:space="preserve">District </w:t>
      </w:r>
      <w:r>
        <w:rPr>
          <w:rFonts w:ascii="Arial" w:hAnsi="Arial" w:cs="Arial"/>
          <w:sz w:val="20"/>
          <w:szCs w:val="20"/>
        </w:rPr>
        <w:t>Councillor</w:t>
      </w:r>
      <w:r w:rsidRPr="004F0964">
        <w:rPr>
          <w:rFonts w:ascii="Arial" w:hAnsi="Arial" w:cs="Arial"/>
          <w:sz w:val="20"/>
          <w:szCs w:val="20"/>
        </w:rPr>
        <w:t xml:space="preserve"> David Burn</w:t>
      </w:r>
    </w:p>
    <w:p w14:paraId="5762D2BC" w14:textId="77777777" w:rsidR="007C1A1F" w:rsidRPr="004F0964" w:rsidRDefault="007C1A1F" w:rsidP="007C1A1F">
      <w:pPr>
        <w:spacing w:after="0"/>
        <w:ind w:left="360"/>
        <w:rPr>
          <w:rFonts w:ascii="Arial" w:hAnsi="Arial" w:cs="Arial"/>
          <w:sz w:val="20"/>
          <w:szCs w:val="20"/>
        </w:rPr>
      </w:pPr>
      <w:r w:rsidRPr="004F0964">
        <w:rPr>
          <w:rFonts w:ascii="Arial" w:hAnsi="Arial" w:cs="Arial"/>
          <w:sz w:val="20"/>
          <w:szCs w:val="20"/>
        </w:rPr>
        <w:t xml:space="preserve">P Freeman Parish </w:t>
      </w:r>
      <w:r>
        <w:rPr>
          <w:rFonts w:ascii="Arial" w:hAnsi="Arial" w:cs="Arial"/>
          <w:sz w:val="20"/>
          <w:szCs w:val="20"/>
        </w:rPr>
        <w:t>Clerk</w:t>
      </w:r>
      <w:r w:rsidRPr="004F0964">
        <w:rPr>
          <w:rFonts w:ascii="Arial" w:hAnsi="Arial" w:cs="Arial"/>
          <w:sz w:val="20"/>
          <w:szCs w:val="20"/>
        </w:rPr>
        <w:t>.</w:t>
      </w:r>
    </w:p>
    <w:p w14:paraId="053B6D36" w14:textId="5918F018" w:rsidR="007C1A1F" w:rsidRPr="004F0964" w:rsidRDefault="00D62AEF" w:rsidP="007C1A1F">
      <w:pPr>
        <w:spacing w:after="0"/>
        <w:ind w:left="360"/>
        <w:rPr>
          <w:rFonts w:ascii="Arial" w:hAnsi="Arial" w:cs="Arial"/>
          <w:sz w:val="20"/>
          <w:szCs w:val="20"/>
        </w:rPr>
      </w:pPr>
      <w:r>
        <w:rPr>
          <w:rFonts w:ascii="Arial" w:hAnsi="Arial" w:cs="Arial"/>
          <w:sz w:val="20"/>
          <w:szCs w:val="20"/>
        </w:rPr>
        <w:t>No</w:t>
      </w:r>
      <w:r w:rsidR="007C1A1F" w:rsidRPr="004F0964">
        <w:rPr>
          <w:rFonts w:ascii="Arial" w:hAnsi="Arial" w:cs="Arial"/>
          <w:sz w:val="20"/>
          <w:szCs w:val="20"/>
        </w:rPr>
        <w:t xml:space="preserve"> member</w:t>
      </w:r>
      <w:r w:rsidR="007C1A1F">
        <w:rPr>
          <w:rFonts w:ascii="Arial" w:hAnsi="Arial" w:cs="Arial"/>
          <w:sz w:val="20"/>
          <w:szCs w:val="20"/>
        </w:rPr>
        <w:t>s</w:t>
      </w:r>
      <w:r w:rsidR="007C1A1F" w:rsidRPr="004F0964">
        <w:rPr>
          <w:rFonts w:ascii="Arial" w:hAnsi="Arial" w:cs="Arial"/>
          <w:sz w:val="20"/>
          <w:szCs w:val="20"/>
        </w:rPr>
        <w:t xml:space="preserve"> of the public.</w:t>
      </w:r>
    </w:p>
    <w:p w14:paraId="53D96E35" w14:textId="77777777" w:rsidR="007C1A1F" w:rsidRPr="004F0964" w:rsidRDefault="007C1A1F" w:rsidP="007C1A1F">
      <w:pPr>
        <w:spacing w:after="0" w:line="240" w:lineRule="auto"/>
        <w:rPr>
          <w:sz w:val="20"/>
          <w:szCs w:val="20"/>
        </w:rPr>
      </w:pPr>
    </w:p>
    <w:p w14:paraId="5765CCEE" w14:textId="77777777" w:rsidR="007C1A1F" w:rsidRPr="00FF022E" w:rsidRDefault="007C1A1F" w:rsidP="007C1A1F">
      <w:pPr>
        <w:numPr>
          <w:ilvl w:val="0"/>
          <w:numId w:val="1"/>
        </w:numPr>
        <w:spacing w:after="0" w:line="240" w:lineRule="auto"/>
        <w:rPr>
          <w:rFonts w:ascii="Arial" w:hAnsi="Arial" w:cs="Arial"/>
          <w:sz w:val="18"/>
          <w:szCs w:val="18"/>
        </w:rPr>
      </w:pPr>
      <w:r w:rsidRPr="00FF022E">
        <w:rPr>
          <w:rFonts w:ascii="Arial" w:hAnsi="Arial" w:cs="Arial"/>
          <w:sz w:val="18"/>
          <w:szCs w:val="18"/>
        </w:rPr>
        <w:t xml:space="preserve">Apologies for Absence. </w:t>
      </w:r>
    </w:p>
    <w:p w14:paraId="2CA53B72" w14:textId="00E80D25" w:rsidR="007C1A1F" w:rsidRPr="00FF022E" w:rsidRDefault="00D62AEF" w:rsidP="00D62AEF">
      <w:pPr>
        <w:pStyle w:val="ListParagraph"/>
        <w:numPr>
          <w:ilvl w:val="0"/>
          <w:numId w:val="39"/>
        </w:numPr>
        <w:spacing w:after="0" w:line="240" w:lineRule="auto"/>
        <w:ind w:left="1434" w:hanging="357"/>
        <w:rPr>
          <w:rFonts w:ascii="Arial" w:hAnsi="Arial" w:cs="Arial"/>
          <w:sz w:val="18"/>
          <w:szCs w:val="18"/>
        </w:rPr>
      </w:pPr>
      <w:r w:rsidRPr="00FF022E">
        <w:rPr>
          <w:rFonts w:ascii="Arial" w:hAnsi="Arial" w:cs="Arial"/>
          <w:sz w:val="18"/>
          <w:szCs w:val="18"/>
        </w:rPr>
        <w:t>Councillor J Laughlin and Councillor R Hall</w:t>
      </w:r>
    </w:p>
    <w:p w14:paraId="61EC573D" w14:textId="77777777" w:rsidR="00D62AEF" w:rsidRPr="00FF022E" w:rsidRDefault="00D62AEF" w:rsidP="00D62AEF">
      <w:pPr>
        <w:spacing w:after="0" w:line="240" w:lineRule="auto"/>
        <w:rPr>
          <w:rFonts w:ascii="Arial" w:hAnsi="Arial" w:cs="Arial"/>
          <w:sz w:val="18"/>
          <w:szCs w:val="18"/>
        </w:rPr>
      </w:pPr>
    </w:p>
    <w:p w14:paraId="59E6412E" w14:textId="614CFF55" w:rsidR="007C1A1F" w:rsidRPr="00FF022E" w:rsidRDefault="007C1A1F" w:rsidP="007C1A1F">
      <w:pPr>
        <w:numPr>
          <w:ilvl w:val="0"/>
          <w:numId w:val="1"/>
        </w:numPr>
        <w:spacing w:after="0" w:line="240" w:lineRule="auto"/>
        <w:rPr>
          <w:rFonts w:ascii="Arial" w:hAnsi="Arial" w:cs="Arial"/>
          <w:sz w:val="18"/>
          <w:szCs w:val="18"/>
        </w:rPr>
      </w:pPr>
      <w:r w:rsidRPr="00FF022E">
        <w:rPr>
          <w:rFonts w:ascii="Arial" w:hAnsi="Arial" w:cs="Arial"/>
          <w:sz w:val="18"/>
          <w:szCs w:val="18"/>
        </w:rPr>
        <w:t>Chairman’s Opening Remarks.</w:t>
      </w:r>
    </w:p>
    <w:p w14:paraId="51BD7993" w14:textId="77777777" w:rsidR="00FF022E" w:rsidRDefault="007C1A1F" w:rsidP="00D62AEF">
      <w:pPr>
        <w:pStyle w:val="ListParagraph"/>
        <w:numPr>
          <w:ilvl w:val="0"/>
          <w:numId w:val="39"/>
        </w:numPr>
        <w:ind w:left="1434" w:hanging="357"/>
        <w:rPr>
          <w:rFonts w:ascii="Arial" w:eastAsia="Times New Roman" w:hAnsi="Arial" w:cs="Arial"/>
          <w:sz w:val="18"/>
          <w:szCs w:val="18"/>
        </w:rPr>
      </w:pPr>
      <w:r w:rsidRPr="00FF022E">
        <w:rPr>
          <w:rFonts w:ascii="Arial" w:hAnsi="Arial" w:cs="Arial"/>
          <w:sz w:val="18"/>
          <w:szCs w:val="18"/>
        </w:rPr>
        <w:t>The Chairman welcomed everyone to the meeting</w:t>
      </w:r>
      <w:r w:rsidR="00D62AEF" w:rsidRPr="00FF022E">
        <w:rPr>
          <w:rFonts w:ascii="Arial" w:hAnsi="Arial" w:cs="Arial"/>
          <w:sz w:val="18"/>
          <w:szCs w:val="18"/>
        </w:rPr>
        <w:t xml:space="preserve"> and in particular </w:t>
      </w:r>
      <w:r w:rsidR="00D62AEF" w:rsidRPr="00FF022E">
        <w:rPr>
          <w:rFonts w:ascii="Arial" w:eastAsia="Times New Roman" w:hAnsi="Arial" w:cs="Arial"/>
          <w:sz w:val="18"/>
          <w:szCs w:val="18"/>
        </w:rPr>
        <w:t xml:space="preserve">Cllr Young to her first meeting. </w:t>
      </w:r>
    </w:p>
    <w:p w14:paraId="715F6776" w14:textId="61323DC8" w:rsidR="007C1A1F" w:rsidRPr="00FF022E" w:rsidRDefault="00D62AEF" w:rsidP="00D62AEF">
      <w:pPr>
        <w:pStyle w:val="ListParagraph"/>
        <w:numPr>
          <w:ilvl w:val="0"/>
          <w:numId w:val="39"/>
        </w:numPr>
        <w:ind w:left="1434" w:hanging="357"/>
        <w:rPr>
          <w:rFonts w:ascii="Arial" w:eastAsia="Times New Roman" w:hAnsi="Arial" w:cs="Arial"/>
          <w:sz w:val="18"/>
          <w:szCs w:val="18"/>
        </w:rPr>
      </w:pPr>
      <w:r w:rsidRPr="00FF022E">
        <w:rPr>
          <w:rFonts w:ascii="Arial" w:eastAsia="Times New Roman" w:hAnsi="Arial" w:cs="Arial"/>
          <w:sz w:val="18"/>
          <w:szCs w:val="18"/>
        </w:rPr>
        <w:t>The Chairman confirmed he will</w:t>
      </w:r>
      <w:r w:rsidR="00D44DC9">
        <w:rPr>
          <w:rFonts w:ascii="Arial" w:eastAsia="Times New Roman" w:hAnsi="Arial" w:cs="Arial"/>
          <w:sz w:val="18"/>
          <w:szCs w:val="18"/>
        </w:rPr>
        <w:t xml:space="preserve"> not stand for re-election</w:t>
      </w:r>
      <w:r w:rsidRPr="00FF022E">
        <w:rPr>
          <w:rFonts w:ascii="Arial" w:eastAsia="Times New Roman" w:hAnsi="Arial" w:cs="Arial"/>
          <w:sz w:val="18"/>
          <w:szCs w:val="18"/>
        </w:rPr>
        <w:t xml:space="preserve"> as Chair</w:t>
      </w:r>
      <w:r w:rsidR="00D44DC9">
        <w:rPr>
          <w:rFonts w:ascii="Arial" w:eastAsia="Times New Roman" w:hAnsi="Arial" w:cs="Arial"/>
          <w:sz w:val="18"/>
          <w:szCs w:val="18"/>
        </w:rPr>
        <w:t>man</w:t>
      </w:r>
      <w:r w:rsidRPr="00FF022E">
        <w:rPr>
          <w:rFonts w:ascii="Arial" w:eastAsia="Times New Roman" w:hAnsi="Arial" w:cs="Arial"/>
          <w:sz w:val="18"/>
          <w:szCs w:val="18"/>
        </w:rPr>
        <w:t xml:space="preserve"> </w:t>
      </w:r>
      <w:r w:rsidR="00D44DC9">
        <w:rPr>
          <w:rFonts w:ascii="Arial" w:eastAsia="Times New Roman" w:hAnsi="Arial" w:cs="Arial"/>
          <w:sz w:val="18"/>
          <w:szCs w:val="18"/>
        </w:rPr>
        <w:t>at</w:t>
      </w:r>
      <w:r w:rsidRPr="00FF022E">
        <w:rPr>
          <w:rFonts w:ascii="Arial" w:eastAsia="Times New Roman" w:hAnsi="Arial" w:cs="Arial"/>
          <w:sz w:val="18"/>
          <w:szCs w:val="18"/>
        </w:rPr>
        <w:t xml:space="preserve"> the Annual </w:t>
      </w:r>
      <w:r w:rsidR="00D44DC9">
        <w:rPr>
          <w:rFonts w:ascii="Arial" w:eastAsia="Times New Roman" w:hAnsi="Arial" w:cs="Arial"/>
          <w:sz w:val="18"/>
          <w:szCs w:val="18"/>
        </w:rPr>
        <w:t>M</w:t>
      </w:r>
      <w:r w:rsidRPr="00FF022E">
        <w:rPr>
          <w:rFonts w:ascii="Arial" w:eastAsia="Times New Roman" w:hAnsi="Arial" w:cs="Arial"/>
          <w:sz w:val="18"/>
          <w:szCs w:val="18"/>
        </w:rPr>
        <w:t>eeting</w:t>
      </w:r>
      <w:r w:rsidR="00D44DC9">
        <w:rPr>
          <w:rFonts w:ascii="Arial" w:eastAsia="Times New Roman" w:hAnsi="Arial" w:cs="Arial"/>
          <w:sz w:val="18"/>
          <w:szCs w:val="18"/>
        </w:rPr>
        <w:t xml:space="preserve"> of the </w:t>
      </w:r>
      <w:r w:rsidR="00D44DC9" w:rsidRPr="00FF022E">
        <w:rPr>
          <w:rFonts w:ascii="Arial" w:eastAsia="Times New Roman" w:hAnsi="Arial" w:cs="Arial"/>
          <w:sz w:val="18"/>
          <w:szCs w:val="18"/>
        </w:rPr>
        <w:t>Parish Council</w:t>
      </w:r>
      <w:r w:rsidR="00D44DC9">
        <w:rPr>
          <w:rFonts w:ascii="Arial" w:eastAsia="Times New Roman" w:hAnsi="Arial" w:cs="Arial"/>
          <w:sz w:val="18"/>
          <w:szCs w:val="18"/>
        </w:rPr>
        <w:t>.</w:t>
      </w:r>
    </w:p>
    <w:p w14:paraId="16766462" w14:textId="77777777" w:rsidR="00D62AEF" w:rsidRPr="00FF022E" w:rsidRDefault="00D62AEF" w:rsidP="00D62AEF">
      <w:pPr>
        <w:pStyle w:val="ListParagraph"/>
        <w:spacing w:after="0"/>
        <w:rPr>
          <w:rFonts w:ascii="Arial" w:hAnsi="Arial" w:cs="Arial"/>
          <w:sz w:val="18"/>
          <w:szCs w:val="18"/>
        </w:rPr>
      </w:pPr>
    </w:p>
    <w:p w14:paraId="4D394C45" w14:textId="5A414EBC" w:rsidR="007C1A1F" w:rsidRPr="00FF022E" w:rsidRDefault="007C1A1F" w:rsidP="007C1A1F">
      <w:pPr>
        <w:pStyle w:val="ListParagraph"/>
        <w:numPr>
          <w:ilvl w:val="0"/>
          <w:numId w:val="1"/>
        </w:numPr>
        <w:spacing w:after="0"/>
        <w:rPr>
          <w:rFonts w:ascii="Arial" w:hAnsi="Arial" w:cs="Arial"/>
          <w:sz w:val="18"/>
          <w:szCs w:val="18"/>
        </w:rPr>
      </w:pPr>
      <w:r w:rsidRPr="00FF022E">
        <w:rPr>
          <w:rFonts w:ascii="Arial" w:hAnsi="Arial" w:cs="Arial"/>
          <w:sz w:val="18"/>
          <w:szCs w:val="18"/>
        </w:rPr>
        <w:t>Councillor’s Declaration of Interests in Agenda Items.</w:t>
      </w:r>
    </w:p>
    <w:p w14:paraId="2A2FDD8B" w14:textId="77777777" w:rsidR="007C1A1F" w:rsidRPr="00FF022E" w:rsidRDefault="007C1A1F" w:rsidP="007C1A1F">
      <w:pPr>
        <w:pStyle w:val="ListParagraph"/>
        <w:numPr>
          <w:ilvl w:val="0"/>
          <w:numId w:val="33"/>
        </w:numPr>
        <w:spacing w:after="0"/>
        <w:rPr>
          <w:rFonts w:ascii="Arial" w:hAnsi="Arial" w:cs="Arial"/>
          <w:sz w:val="18"/>
          <w:szCs w:val="18"/>
        </w:rPr>
      </w:pPr>
      <w:r w:rsidRPr="00FF022E">
        <w:rPr>
          <w:rFonts w:ascii="Arial" w:hAnsi="Arial" w:cs="Arial"/>
          <w:sz w:val="18"/>
          <w:szCs w:val="18"/>
        </w:rPr>
        <w:t>None.</w:t>
      </w:r>
    </w:p>
    <w:p w14:paraId="0952D53F" w14:textId="77777777" w:rsidR="007C1A1F" w:rsidRPr="00FF022E" w:rsidRDefault="007C1A1F" w:rsidP="007C1A1F">
      <w:pPr>
        <w:pStyle w:val="ListParagraph"/>
        <w:spacing w:after="0"/>
        <w:ind w:left="1440"/>
        <w:rPr>
          <w:rFonts w:ascii="Arial" w:hAnsi="Arial" w:cs="Arial"/>
          <w:sz w:val="18"/>
          <w:szCs w:val="18"/>
        </w:rPr>
      </w:pPr>
    </w:p>
    <w:p w14:paraId="49CB8AC2" w14:textId="77777777" w:rsidR="007C1A1F" w:rsidRPr="00FF022E" w:rsidRDefault="007C1A1F" w:rsidP="007C1A1F">
      <w:pPr>
        <w:numPr>
          <w:ilvl w:val="0"/>
          <w:numId w:val="1"/>
        </w:numPr>
        <w:spacing w:after="0" w:line="240" w:lineRule="auto"/>
        <w:jc w:val="both"/>
        <w:rPr>
          <w:rFonts w:ascii="Arial" w:hAnsi="Arial" w:cs="Arial"/>
          <w:sz w:val="18"/>
          <w:szCs w:val="18"/>
        </w:rPr>
      </w:pPr>
      <w:r w:rsidRPr="00FF022E">
        <w:rPr>
          <w:rFonts w:ascii="Arial" w:hAnsi="Arial" w:cs="Arial"/>
          <w:sz w:val="18"/>
          <w:szCs w:val="18"/>
        </w:rPr>
        <w:t xml:space="preserve">Minutes of the Previous Meetings. </w:t>
      </w:r>
    </w:p>
    <w:p w14:paraId="20970926" w14:textId="44035DF5" w:rsidR="007C1A1F" w:rsidRPr="00FF022E" w:rsidRDefault="007C1A1F" w:rsidP="00FF022E">
      <w:pPr>
        <w:pStyle w:val="ListParagraph"/>
        <w:numPr>
          <w:ilvl w:val="0"/>
          <w:numId w:val="33"/>
        </w:numPr>
        <w:spacing w:after="0" w:line="240" w:lineRule="auto"/>
        <w:rPr>
          <w:rFonts w:ascii="Arial" w:hAnsi="Arial" w:cs="Arial"/>
          <w:sz w:val="18"/>
          <w:szCs w:val="18"/>
        </w:rPr>
      </w:pPr>
      <w:r w:rsidRPr="00FF022E">
        <w:rPr>
          <w:rFonts w:ascii="Arial" w:hAnsi="Arial" w:cs="Arial"/>
          <w:sz w:val="18"/>
          <w:szCs w:val="18"/>
        </w:rPr>
        <w:t>The minutes of the previous meeting were agreed as a true record, proposed by Councillor Pawsey and seconded by Councillor Hawes.</w:t>
      </w:r>
    </w:p>
    <w:p w14:paraId="50385E0A" w14:textId="77777777" w:rsidR="007C1A1F" w:rsidRPr="00FF022E" w:rsidRDefault="007C1A1F" w:rsidP="00FF022E">
      <w:pPr>
        <w:pStyle w:val="ListParagraph"/>
        <w:spacing w:after="0" w:line="240" w:lineRule="auto"/>
        <w:ind w:left="1440"/>
        <w:rPr>
          <w:rFonts w:ascii="Arial" w:hAnsi="Arial" w:cs="Arial"/>
          <w:sz w:val="18"/>
          <w:szCs w:val="18"/>
        </w:rPr>
      </w:pPr>
    </w:p>
    <w:p w14:paraId="606C2734" w14:textId="77777777" w:rsidR="00190F40" w:rsidRPr="00FF022E" w:rsidRDefault="00A564C7" w:rsidP="00BD715A">
      <w:pPr>
        <w:pStyle w:val="ListParagraph"/>
        <w:numPr>
          <w:ilvl w:val="0"/>
          <w:numId w:val="1"/>
        </w:numPr>
        <w:spacing w:after="0"/>
        <w:rPr>
          <w:rFonts w:ascii="Arial" w:hAnsi="Arial" w:cs="Arial"/>
          <w:sz w:val="18"/>
          <w:szCs w:val="18"/>
        </w:rPr>
      </w:pPr>
      <w:r w:rsidRPr="00FF022E">
        <w:rPr>
          <w:rFonts w:ascii="Arial" w:hAnsi="Arial" w:cs="Arial"/>
          <w:sz w:val="18"/>
          <w:szCs w:val="18"/>
        </w:rPr>
        <w:t>Matters arising from the minutes:</w:t>
      </w:r>
      <w:r w:rsidR="00190F40" w:rsidRPr="00FF022E">
        <w:rPr>
          <w:rFonts w:ascii="Arial" w:hAnsi="Arial" w:cs="Arial"/>
          <w:sz w:val="18"/>
          <w:szCs w:val="18"/>
        </w:rPr>
        <w:t xml:space="preserve"> </w:t>
      </w:r>
    </w:p>
    <w:p w14:paraId="3028D7D3" w14:textId="77777777" w:rsidR="00122745" w:rsidRPr="00FF022E" w:rsidRDefault="00122745" w:rsidP="00D1236F">
      <w:pPr>
        <w:spacing w:after="0"/>
        <w:ind w:left="720"/>
        <w:rPr>
          <w:rFonts w:ascii="Arial" w:hAnsi="Arial" w:cs="Arial"/>
          <w:b/>
          <w:sz w:val="18"/>
          <w:szCs w:val="18"/>
        </w:rPr>
      </w:pPr>
      <w:r w:rsidRPr="00FF022E">
        <w:rPr>
          <w:rFonts w:ascii="Arial" w:hAnsi="Arial" w:cs="Arial"/>
          <w:b/>
          <w:sz w:val="18"/>
          <w:szCs w:val="18"/>
        </w:rPr>
        <w:t>Action Points:</w:t>
      </w:r>
    </w:p>
    <w:p w14:paraId="563212D9" w14:textId="787DDCD7" w:rsidR="00B1712D" w:rsidRPr="00FF022E" w:rsidRDefault="00BC0CE9" w:rsidP="00B1712D">
      <w:pPr>
        <w:spacing w:after="0"/>
        <w:ind w:left="720"/>
        <w:jc w:val="both"/>
        <w:rPr>
          <w:rFonts w:ascii="Arial" w:hAnsi="Arial" w:cs="Arial"/>
          <w:color w:val="FF0000"/>
          <w:sz w:val="18"/>
          <w:szCs w:val="18"/>
        </w:rPr>
      </w:pPr>
      <w:r w:rsidRPr="00FF022E">
        <w:rPr>
          <w:rFonts w:ascii="Arial" w:hAnsi="Arial" w:cs="Arial"/>
          <w:color w:val="FF0000"/>
          <w:sz w:val="18"/>
          <w:szCs w:val="18"/>
        </w:rPr>
        <w:t>Notes on the action are in red.</w:t>
      </w:r>
    </w:p>
    <w:p w14:paraId="6FC97F91" w14:textId="3B54B847" w:rsidR="00AB76EC" w:rsidRPr="00FF022E" w:rsidRDefault="00AB76EC" w:rsidP="004F407F">
      <w:pPr>
        <w:pStyle w:val="ListParagraph"/>
        <w:numPr>
          <w:ilvl w:val="0"/>
          <w:numId w:val="32"/>
        </w:numPr>
        <w:spacing w:after="0"/>
        <w:ind w:left="1434" w:hanging="357"/>
        <w:rPr>
          <w:rFonts w:ascii="Arial" w:hAnsi="Arial" w:cs="Arial"/>
          <w:b/>
          <w:bCs/>
          <w:sz w:val="18"/>
          <w:szCs w:val="18"/>
        </w:rPr>
      </w:pPr>
      <w:r w:rsidRPr="00FF022E">
        <w:rPr>
          <w:rFonts w:ascii="Arial" w:eastAsia="Times New Roman" w:hAnsi="Arial" w:cs="Arial"/>
          <w:sz w:val="18"/>
          <w:szCs w:val="18"/>
        </w:rPr>
        <w:t xml:space="preserve">Mr Martinelli has suggested that a time capsule with memories of the past year is prepared and it could be located in the area at the well seat. It was agreed to consider this suggestion at a future meeting. </w:t>
      </w:r>
      <w:r w:rsidRPr="00FF022E">
        <w:rPr>
          <w:rFonts w:ascii="Arial" w:eastAsia="Times New Roman" w:hAnsi="Arial" w:cs="Arial"/>
          <w:b/>
          <w:bCs/>
          <w:sz w:val="18"/>
          <w:szCs w:val="18"/>
        </w:rPr>
        <w:t>Action: The Clerk.</w:t>
      </w:r>
      <w:r w:rsidR="00D62AEF" w:rsidRPr="00FF022E">
        <w:rPr>
          <w:rFonts w:ascii="Arial" w:eastAsia="Times New Roman" w:hAnsi="Arial" w:cs="Arial"/>
          <w:b/>
          <w:bCs/>
          <w:sz w:val="18"/>
          <w:szCs w:val="18"/>
        </w:rPr>
        <w:t xml:space="preserve"> </w:t>
      </w:r>
      <w:r w:rsidR="00D62AEF" w:rsidRPr="00FF022E">
        <w:rPr>
          <w:rFonts w:ascii="Arial" w:eastAsia="Times New Roman" w:hAnsi="Arial" w:cs="Arial"/>
          <w:color w:val="FF0000"/>
          <w:sz w:val="18"/>
          <w:szCs w:val="18"/>
        </w:rPr>
        <w:t>This will be followed up once the pandemic is over.</w:t>
      </w:r>
    </w:p>
    <w:p w14:paraId="30248AA9" w14:textId="02C5C089" w:rsidR="00D62AEF" w:rsidRPr="00FF022E" w:rsidRDefault="00875AA3" w:rsidP="004F407F">
      <w:pPr>
        <w:pStyle w:val="ListParagraph"/>
        <w:numPr>
          <w:ilvl w:val="0"/>
          <w:numId w:val="32"/>
        </w:numPr>
        <w:spacing w:after="0"/>
        <w:ind w:left="1434" w:hanging="357"/>
        <w:rPr>
          <w:rFonts w:ascii="Arial" w:hAnsi="Arial" w:cs="Arial"/>
          <w:b/>
          <w:bCs/>
          <w:sz w:val="18"/>
          <w:szCs w:val="18"/>
        </w:rPr>
      </w:pPr>
      <w:r w:rsidRPr="00FF022E">
        <w:rPr>
          <w:rFonts w:ascii="Arial" w:hAnsi="Arial" w:cs="Arial"/>
          <w:sz w:val="18"/>
          <w:szCs w:val="18"/>
        </w:rPr>
        <w:t xml:space="preserve">Investigate grant funding for a borehole on the allotments and invite a consultant to visit the allotments to discuss the cost of a borehole. </w:t>
      </w:r>
      <w:r w:rsidRPr="00FF022E">
        <w:rPr>
          <w:rFonts w:ascii="Arial" w:hAnsi="Arial" w:cs="Arial"/>
          <w:b/>
          <w:bCs/>
          <w:sz w:val="18"/>
          <w:szCs w:val="18"/>
        </w:rPr>
        <w:t>Action: The Clerk.</w:t>
      </w:r>
      <w:r w:rsidR="00D62AEF" w:rsidRPr="00FF022E">
        <w:rPr>
          <w:rFonts w:ascii="Arial" w:hAnsi="Arial" w:cs="Arial"/>
          <w:b/>
          <w:bCs/>
          <w:sz w:val="18"/>
          <w:szCs w:val="18"/>
        </w:rPr>
        <w:t xml:space="preserve"> </w:t>
      </w:r>
      <w:r w:rsidR="00D62AEF" w:rsidRPr="00FF022E">
        <w:rPr>
          <w:rFonts w:ascii="Arial" w:eastAsia="Times New Roman" w:hAnsi="Arial" w:cs="Arial"/>
          <w:color w:val="FF0000"/>
          <w:sz w:val="18"/>
          <w:szCs w:val="18"/>
        </w:rPr>
        <w:t xml:space="preserve">This will be followed up once the relaxation of the rules around the pandemic allow a meeting with a contractor to take </w:t>
      </w:r>
      <w:r w:rsidR="00FF022E" w:rsidRPr="00FF022E">
        <w:rPr>
          <w:rFonts w:ascii="Arial" w:eastAsia="Times New Roman" w:hAnsi="Arial" w:cs="Arial"/>
          <w:color w:val="FF0000"/>
          <w:sz w:val="18"/>
          <w:szCs w:val="18"/>
        </w:rPr>
        <w:t>place.</w:t>
      </w:r>
    </w:p>
    <w:p w14:paraId="290614EF" w14:textId="77777777" w:rsidR="00875AA3" w:rsidRPr="00FF022E" w:rsidRDefault="00875AA3" w:rsidP="004F407F">
      <w:pPr>
        <w:pStyle w:val="PlainText"/>
        <w:numPr>
          <w:ilvl w:val="0"/>
          <w:numId w:val="29"/>
        </w:numPr>
        <w:ind w:left="1437"/>
        <w:rPr>
          <w:rFonts w:ascii="Arial" w:hAnsi="Arial" w:cs="Arial"/>
          <w:sz w:val="18"/>
          <w:szCs w:val="18"/>
        </w:rPr>
      </w:pPr>
      <w:r w:rsidRPr="00FF022E">
        <w:rPr>
          <w:rFonts w:ascii="Arial" w:hAnsi="Arial" w:cs="Arial"/>
          <w:sz w:val="18"/>
          <w:szCs w:val="18"/>
        </w:rPr>
        <w:t xml:space="preserve">Play Area: </w:t>
      </w:r>
      <w:r w:rsidRPr="00FF022E">
        <w:rPr>
          <w:rFonts w:ascii="Arial" w:hAnsi="Arial" w:cs="Arial"/>
          <w:b/>
          <w:bCs/>
          <w:sz w:val="18"/>
          <w:szCs w:val="18"/>
        </w:rPr>
        <w:t>Action: The  Chair,</w:t>
      </w:r>
    </w:p>
    <w:p w14:paraId="695DEBAA" w14:textId="0851EDCA" w:rsidR="00875AA3" w:rsidRPr="00FF022E" w:rsidRDefault="00875AA3" w:rsidP="00875AA3">
      <w:pPr>
        <w:pStyle w:val="PlainText"/>
        <w:numPr>
          <w:ilvl w:val="1"/>
          <w:numId w:val="29"/>
        </w:numPr>
        <w:rPr>
          <w:rFonts w:ascii="Arial" w:hAnsi="Arial" w:cs="Arial"/>
          <w:sz w:val="18"/>
          <w:szCs w:val="18"/>
        </w:rPr>
      </w:pPr>
      <w:r w:rsidRPr="00FF022E">
        <w:rPr>
          <w:rFonts w:ascii="Arial" w:hAnsi="Arial" w:cs="Arial"/>
          <w:sz w:val="18"/>
          <w:szCs w:val="18"/>
        </w:rPr>
        <w:t xml:space="preserve">Ask Mr Tubey for a quote for repairs to the play </w:t>
      </w:r>
      <w:r w:rsidR="00FF022E" w:rsidRPr="00FF022E">
        <w:rPr>
          <w:rFonts w:ascii="Arial" w:hAnsi="Arial" w:cs="Arial"/>
          <w:sz w:val="18"/>
          <w:szCs w:val="18"/>
        </w:rPr>
        <w:t>area.</w:t>
      </w:r>
      <w:r w:rsidRPr="00FF022E">
        <w:rPr>
          <w:rFonts w:ascii="Arial" w:hAnsi="Arial" w:cs="Arial"/>
          <w:sz w:val="18"/>
          <w:szCs w:val="18"/>
        </w:rPr>
        <w:t xml:space="preserve"> </w:t>
      </w:r>
    </w:p>
    <w:p w14:paraId="5326C69A" w14:textId="6B909CAF" w:rsidR="00875AA3" w:rsidRPr="00FF022E" w:rsidRDefault="00875AA3" w:rsidP="00875AA3">
      <w:pPr>
        <w:pStyle w:val="PlainText"/>
        <w:numPr>
          <w:ilvl w:val="1"/>
          <w:numId w:val="29"/>
        </w:numPr>
        <w:rPr>
          <w:rFonts w:ascii="Arial" w:hAnsi="Arial" w:cs="Arial"/>
          <w:sz w:val="18"/>
          <w:szCs w:val="18"/>
        </w:rPr>
      </w:pPr>
      <w:r w:rsidRPr="00FF022E">
        <w:rPr>
          <w:rFonts w:ascii="Arial" w:hAnsi="Arial" w:cs="Arial"/>
          <w:sz w:val="18"/>
          <w:szCs w:val="18"/>
        </w:rPr>
        <w:t>New chain for the play area equipment</w:t>
      </w:r>
    </w:p>
    <w:p w14:paraId="62A5E25B" w14:textId="1BAA87B0" w:rsidR="00AB76EC" w:rsidRPr="00FF022E" w:rsidRDefault="00AB76EC" w:rsidP="00AB76EC">
      <w:pPr>
        <w:pStyle w:val="ListParagraph"/>
        <w:numPr>
          <w:ilvl w:val="1"/>
          <w:numId w:val="29"/>
        </w:numPr>
        <w:spacing w:after="0" w:line="240" w:lineRule="auto"/>
        <w:rPr>
          <w:rFonts w:ascii="Arial" w:hAnsi="Arial" w:cs="Arial"/>
          <w:b/>
          <w:bCs/>
          <w:sz w:val="18"/>
          <w:szCs w:val="18"/>
        </w:rPr>
      </w:pPr>
      <w:r w:rsidRPr="00FF022E">
        <w:rPr>
          <w:rFonts w:ascii="Arial" w:eastAsia="Times New Roman" w:hAnsi="Arial" w:cs="Arial"/>
          <w:sz w:val="18"/>
          <w:szCs w:val="18"/>
        </w:rPr>
        <w:t xml:space="preserve">It may be necessary to find someone else to carry out repair work on the play area and if any Councillors know of anyone they should pass on the name to the Chairman. </w:t>
      </w:r>
      <w:r w:rsidRPr="00FF022E">
        <w:rPr>
          <w:rFonts w:ascii="Arial" w:eastAsia="Times New Roman" w:hAnsi="Arial" w:cs="Arial"/>
          <w:b/>
          <w:bCs/>
          <w:sz w:val="18"/>
          <w:szCs w:val="18"/>
        </w:rPr>
        <w:t>Action Councillors.</w:t>
      </w:r>
    </w:p>
    <w:p w14:paraId="78241FE9" w14:textId="77777777" w:rsidR="00365FFD" w:rsidRPr="00FF022E" w:rsidRDefault="00365FFD" w:rsidP="00365FFD">
      <w:pPr>
        <w:pStyle w:val="ListParagraph"/>
        <w:spacing w:after="0" w:line="240" w:lineRule="auto"/>
        <w:ind w:left="1800"/>
        <w:rPr>
          <w:rFonts w:ascii="Arial" w:hAnsi="Arial" w:cs="Arial"/>
          <w:b/>
          <w:bCs/>
          <w:sz w:val="18"/>
          <w:szCs w:val="18"/>
        </w:rPr>
      </w:pPr>
    </w:p>
    <w:p w14:paraId="68408C32" w14:textId="1CE91798" w:rsidR="00191270" w:rsidRPr="00FF022E" w:rsidRDefault="00191270" w:rsidP="00403C00">
      <w:pPr>
        <w:pStyle w:val="ListParagraph"/>
        <w:numPr>
          <w:ilvl w:val="0"/>
          <w:numId w:val="1"/>
        </w:numPr>
        <w:spacing w:after="0"/>
        <w:rPr>
          <w:rFonts w:ascii="Arial" w:hAnsi="Arial" w:cs="Arial"/>
          <w:sz w:val="18"/>
          <w:szCs w:val="18"/>
        </w:rPr>
      </w:pPr>
      <w:r w:rsidRPr="00FF022E">
        <w:rPr>
          <w:rFonts w:ascii="Arial" w:hAnsi="Arial" w:cs="Arial"/>
          <w:sz w:val="18"/>
          <w:szCs w:val="18"/>
        </w:rPr>
        <w:t>Notification of any urgent business.</w:t>
      </w:r>
    </w:p>
    <w:p w14:paraId="353AF611" w14:textId="6B269536" w:rsidR="00365FFD" w:rsidRPr="00FF022E" w:rsidRDefault="00D62AEF" w:rsidP="00D62AEF">
      <w:pPr>
        <w:pStyle w:val="ListParagraph"/>
        <w:numPr>
          <w:ilvl w:val="0"/>
          <w:numId w:val="29"/>
        </w:numPr>
        <w:spacing w:after="0"/>
        <w:ind w:left="1434" w:hanging="357"/>
        <w:rPr>
          <w:rFonts w:ascii="Arial" w:hAnsi="Arial" w:cs="Arial"/>
          <w:sz w:val="18"/>
          <w:szCs w:val="18"/>
        </w:rPr>
      </w:pPr>
      <w:r w:rsidRPr="00FF022E">
        <w:rPr>
          <w:rFonts w:ascii="Arial" w:hAnsi="Arial" w:cs="Arial"/>
          <w:sz w:val="18"/>
          <w:szCs w:val="18"/>
        </w:rPr>
        <w:t>None.</w:t>
      </w:r>
    </w:p>
    <w:p w14:paraId="4237299C" w14:textId="77777777" w:rsidR="004F407F" w:rsidRPr="00FF022E" w:rsidRDefault="004F407F" w:rsidP="004F407F">
      <w:pPr>
        <w:pStyle w:val="ListParagraph"/>
        <w:spacing w:after="0"/>
        <w:ind w:left="1434"/>
        <w:rPr>
          <w:rFonts w:ascii="Arial" w:hAnsi="Arial" w:cs="Arial"/>
          <w:sz w:val="18"/>
          <w:szCs w:val="18"/>
        </w:rPr>
      </w:pPr>
    </w:p>
    <w:p w14:paraId="0F4F58A5" w14:textId="48CAA085" w:rsidR="00191270" w:rsidRPr="00FF022E" w:rsidRDefault="00191270" w:rsidP="00191270">
      <w:pPr>
        <w:spacing w:after="0"/>
        <w:rPr>
          <w:rFonts w:ascii="Arial" w:hAnsi="Arial" w:cs="Arial"/>
          <w:b/>
          <w:sz w:val="18"/>
          <w:szCs w:val="18"/>
        </w:rPr>
      </w:pPr>
      <w:r w:rsidRPr="00FF022E">
        <w:rPr>
          <w:rFonts w:ascii="Arial" w:hAnsi="Arial" w:cs="Arial"/>
          <w:b/>
          <w:sz w:val="18"/>
          <w:szCs w:val="18"/>
        </w:rPr>
        <w:t>Public Forum.</w:t>
      </w:r>
    </w:p>
    <w:p w14:paraId="7D25723B" w14:textId="468BA27B" w:rsidR="004F407F" w:rsidRPr="00FF022E" w:rsidRDefault="004F407F" w:rsidP="004F407F">
      <w:pPr>
        <w:spacing w:after="0" w:line="240" w:lineRule="auto"/>
        <w:rPr>
          <w:rFonts w:ascii="Arial" w:hAnsi="Arial" w:cs="Arial"/>
          <w:sz w:val="18"/>
          <w:szCs w:val="18"/>
        </w:rPr>
      </w:pPr>
      <w:r w:rsidRPr="00FF022E">
        <w:rPr>
          <w:rFonts w:ascii="Arial" w:hAnsi="Arial" w:cs="Arial"/>
          <w:sz w:val="18"/>
          <w:szCs w:val="18"/>
        </w:rPr>
        <w:t xml:space="preserve">Report from Councillor Jessica Fleming, Hartismere Division, Suffolk  </w:t>
      </w:r>
    </w:p>
    <w:p w14:paraId="209C30DB" w14:textId="77777777" w:rsidR="004F407F" w:rsidRPr="00FF022E" w:rsidRDefault="00536771" w:rsidP="004F407F">
      <w:pPr>
        <w:spacing w:after="0" w:line="240" w:lineRule="auto"/>
        <w:rPr>
          <w:rFonts w:ascii="Arial" w:hAnsi="Arial" w:cs="Arial"/>
          <w:sz w:val="18"/>
          <w:szCs w:val="18"/>
        </w:rPr>
      </w:pPr>
      <w:hyperlink r:id="rId7" w:history="1">
        <w:r w:rsidR="004F407F" w:rsidRPr="00FF022E">
          <w:rPr>
            <w:rStyle w:val="Hyperlink"/>
            <w:rFonts w:ascii="Arial" w:hAnsi="Arial" w:cs="Arial"/>
            <w:sz w:val="18"/>
            <w:szCs w:val="18"/>
          </w:rPr>
          <w:t>Jessica.fleming@suffolk.gov.uk</w:t>
        </w:r>
      </w:hyperlink>
      <w:r w:rsidR="004F407F" w:rsidRPr="00FF022E">
        <w:rPr>
          <w:rFonts w:ascii="Arial" w:hAnsi="Arial" w:cs="Arial"/>
          <w:sz w:val="18"/>
          <w:szCs w:val="18"/>
        </w:rPr>
        <w:t xml:space="preserve">  Tel: 07714-597980 Twitter: @jesstfleming</w:t>
      </w:r>
    </w:p>
    <w:p w14:paraId="230B0479" w14:textId="77777777" w:rsidR="004F407F" w:rsidRPr="00FF022E" w:rsidRDefault="004F407F" w:rsidP="004F407F">
      <w:pPr>
        <w:spacing w:after="0" w:line="240" w:lineRule="auto"/>
        <w:rPr>
          <w:rFonts w:ascii="Arial" w:eastAsia="Calibri" w:hAnsi="Arial" w:cs="Arial"/>
          <w:sz w:val="18"/>
          <w:szCs w:val="18"/>
        </w:rPr>
      </w:pPr>
      <w:r w:rsidRPr="00FF022E">
        <w:rPr>
          <w:rFonts w:ascii="Arial" w:eastAsia="Calibri" w:hAnsi="Arial" w:cs="Arial"/>
          <w:b/>
          <w:bCs/>
          <w:sz w:val="18"/>
          <w:szCs w:val="18"/>
        </w:rPr>
        <w:t xml:space="preserve">COVID Vaccination Programme – </w:t>
      </w:r>
      <w:r w:rsidRPr="00FF022E">
        <w:rPr>
          <w:rFonts w:ascii="Arial" w:eastAsia="Calibri" w:hAnsi="Arial" w:cs="Arial"/>
          <w:sz w:val="18"/>
          <w:szCs w:val="18"/>
        </w:rPr>
        <w:t xml:space="preserve">The Suffolk &amp; NE Essex Clinical Commissioning Group (CCG) has developed a web site for Suffolk residents </w:t>
      </w:r>
      <w:bookmarkStart w:id="0" w:name="_Hlk63093055"/>
      <w:r w:rsidRPr="00FF022E">
        <w:rPr>
          <w:rFonts w:ascii="Arial" w:eastAsia="Calibri" w:hAnsi="Arial" w:cs="Arial"/>
          <w:sz w:val="18"/>
          <w:szCs w:val="18"/>
        </w:rPr>
        <w:t xml:space="preserve">about the vaccine rollout, call up process, and about web based public engagement sessions  </w:t>
      </w:r>
      <w:hyperlink r:id="rId8" w:history="1">
        <w:r w:rsidRPr="00FF022E">
          <w:rPr>
            <w:rStyle w:val="Hyperlink"/>
            <w:rFonts w:ascii="Arial" w:eastAsia="Calibri" w:hAnsi="Arial" w:cs="Arial"/>
            <w:sz w:val="18"/>
            <w:szCs w:val="18"/>
          </w:rPr>
          <w:t>SNEE NHS COVID-19 Vaccination Service website</w:t>
        </w:r>
      </w:hyperlink>
      <w:r w:rsidRPr="00FF022E">
        <w:rPr>
          <w:rFonts w:ascii="Arial" w:eastAsia="Calibri" w:hAnsi="Arial" w:cs="Arial"/>
          <w:sz w:val="18"/>
          <w:szCs w:val="18"/>
        </w:rPr>
        <w:t>.</w:t>
      </w:r>
    </w:p>
    <w:bookmarkEnd w:id="0"/>
    <w:p w14:paraId="78B7514C" w14:textId="77777777" w:rsidR="004F407F" w:rsidRPr="00FF022E" w:rsidRDefault="004F407F" w:rsidP="004F407F">
      <w:pPr>
        <w:spacing w:after="0" w:line="240" w:lineRule="auto"/>
        <w:rPr>
          <w:rFonts w:ascii="Arial" w:eastAsia="Calibri" w:hAnsi="Arial" w:cs="Arial"/>
          <w:b/>
          <w:bCs/>
          <w:sz w:val="18"/>
          <w:szCs w:val="18"/>
        </w:rPr>
      </w:pPr>
      <w:r w:rsidRPr="00FF022E">
        <w:rPr>
          <w:rFonts w:ascii="Arial" w:eastAsia="Calibri" w:hAnsi="Arial" w:cs="Arial"/>
          <w:b/>
          <w:bCs/>
          <w:sz w:val="18"/>
          <w:szCs w:val="18"/>
        </w:rPr>
        <w:t xml:space="preserve">Suffolk County Council Budget Agreed </w:t>
      </w:r>
      <w:r w:rsidRPr="00FF022E">
        <w:rPr>
          <w:rFonts w:ascii="Arial" w:eastAsia="Calibri" w:hAnsi="Arial" w:cs="Arial"/>
          <w:sz w:val="18"/>
          <w:szCs w:val="18"/>
        </w:rPr>
        <w:t>– The Council at its February meeting announced a budget of £597.9million - an increase of £41million (7.4%) on 2020/21.  About £15m is allocated to ongoing pandemic responses.  Council tax will increase by 3.99% of which 2% is dedicated to social care.</w:t>
      </w:r>
    </w:p>
    <w:p w14:paraId="2BB6CB6B" w14:textId="77777777" w:rsidR="004F407F" w:rsidRPr="00FF022E" w:rsidRDefault="004F407F" w:rsidP="004F407F">
      <w:pPr>
        <w:spacing w:after="0" w:line="240" w:lineRule="auto"/>
        <w:rPr>
          <w:rFonts w:ascii="Arial" w:eastAsia="Calibri" w:hAnsi="Arial" w:cs="Arial"/>
          <w:sz w:val="18"/>
          <w:szCs w:val="18"/>
        </w:rPr>
      </w:pPr>
      <w:r w:rsidRPr="00FF022E">
        <w:rPr>
          <w:rFonts w:ascii="Arial" w:eastAsia="Calibri" w:hAnsi="Arial" w:cs="Arial"/>
          <w:b/>
          <w:bCs/>
          <w:sz w:val="18"/>
          <w:szCs w:val="18"/>
        </w:rPr>
        <w:t xml:space="preserve">Recycling - </w:t>
      </w:r>
      <w:r w:rsidRPr="00FF022E">
        <w:rPr>
          <w:rFonts w:ascii="Arial" w:eastAsia="Calibri" w:hAnsi="Arial" w:cs="Arial"/>
          <w:sz w:val="18"/>
          <w:szCs w:val="18"/>
        </w:rPr>
        <w:t xml:space="preserve">The Suffolk Waste Partnership has a designated website on lessons and fun games for children - </w:t>
      </w:r>
      <w:hyperlink r:id="rId9" w:history="1">
        <w:r w:rsidRPr="00FF022E">
          <w:rPr>
            <w:rStyle w:val="Hyperlink"/>
            <w:rFonts w:ascii="Arial" w:eastAsia="Calibri" w:hAnsi="Arial" w:cs="Arial"/>
            <w:sz w:val="18"/>
            <w:szCs w:val="18"/>
          </w:rPr>
          <w:t>http://www.suffolkschoolsrecycling.org.uk/</w:t>
        </w:r>
      </w:hyperlink>
    </w:p>
    <w:p w14:paraId="1EA696A0" w14:textId="77777777" w:rsidR="004F407F" w:rsidRPr="00FF022E" w:rsidRDefault="004F407F" w:rsidP="004F407F">
      <w:pPr>
        <w:spacing w:after="0" w:line="240" w:lineRule="auto"/>
        <w:rPr>
          <w:rFonts w:ascii="Arial" w:eastAsia="Calibri" w:hAnsi="Arial" w:cs="Arial"/>
          <w:sz w:val="18"/>
          <w:szCs w:val="18"/>
        </w:rPr>
      </w:pPr>
      <w:r w:rsidRPr="00FF022E">
        <w:rPr>
          <w:rFonts w:ascii="Arial" w:eastAsia="Calibri" w:hAnsi="Arial" w:cs="Arial"/>
          <w:sz w:val="18"/>
          <w:szCs w:val="18"/>
        </w:rPr>
        <w:lastRenderedPageBreak/>
        <w:t xml:space="preserve">Information about what you can and can’t recycle can be found at </w:t>
      </w:r>
      <w:hyperlink r:id="rId10" w:history="1">
        <w:r w:rsidRPr="00FF022E">
          <w:rPr>
            <w:rStyle w:val="Hyperlink"/>
            <w:rFonts w:ascii="Arial" w:eastAsia="Calibri" w:hAnsi="Arial" w:cs="Arial"/>
            <w:sz w:val="18"/>
            <w:szCs w:val="18"/>
          </w:rPr>
          <w:t>www.suffolkrecycling.org.uk</w:t>
        </w:r>
      </w:hyperlink>
      <w:r w:rsidRPr="00FF022E">
        <w:rPr>
          <w:rFonts w:ascii="Arial" w:eastAsia="Calibri" w:hAnsi="Arial" w:cs="Arial"/>
          <w:sz w:val="18"/>
          <w:szCs w:val="18"/>
        </w:rPr>
        <w:t xml:space="preserve">  Note that garden waste collection should resume the week of March 1</w:t>
      </w:r>
      <w:r w:rsidRPr="00FF022E">
        <w:rPr>
          <w:rFonts w:ascii="Arial" w:eastAsia="Calibri" w:hAnsi="Arial" w:cs="Arial"/>
          <w:sz w:val="18"/>
          <w:szCs w:val="18"/>
          <w:vertAlign w:val="superscript"/>
        </w:rPr>
        <w:t>st</w:t>
      </w:r>
      <w:r w:rsidRPr="00FF022E">
        <w:rPr>
          <w:rFonts w:ascii="Arial" w:eastAsia="Calibri" w:hAnsi="Arial" w:cs="Arial"/>
          <w:sz w:val="18"/>
          <w:szCs w:val="18"/>
        </w:rPr>
        <w:t xml:space="preserve">  so put your bins out!</w:t>
      </w:r>
    </w:p>
    <w:p w14:paraId="77ED27ED" w14:textId="75E51662" w:rsidR="004F407F" w:rsidRPr="00FF022E" w:rsidRDefault="004F407F" w:rsidP="004F407F">
      <w:pPr>
        <w:spacing w:after="0" w:line="240" w:lineRule="auto"/>
        <w:rPr>
          <w:rStyle w:val="Hyperlink"/>
          <w:rFonts w:ascii="Arial" w:eastAsia="Calibri" w:hAnsi="Arial" w:cs="Arial"/>
          <w:sz w:val="18"/>
          <w:szCs w:val="18"/>
        </w:rPr>
      </w:pPr>
      <w:r w:rsidRPr="00FF022E">
        <w:rPr>
          <w:rFonts w:ascii="Arial" w:eastAsia="Calibri" w:hAnsi="Arial" w:cs="Arial"/>
          <w:b/>
          <w:bCs/>
          <w:sz w:val="18"/>
          <w:szCs w:val="18"/>
        </w:rPr>
        <w:t xml:space="preserve">Roundabouts </w:t>
      </w:r>
      <w:r w:rsidRPr="00FF022E">
        <w:rPr>
          <w:rFonts w:ascii="Arial" w:eastAsia="Calibri" w:hAnsi="Arial" w:cs="Arial"/>
          <w:sz w:val="18"/>
          <w:szCs w:val="18"/>
        </w:rPr>
        <w:t xml:space="preserve">– Upcoming road closures are noted: the A140 will be closed from the B1077 (top of the Brome triangle) down to Castleton Way Yaxley </w:t>
      </w:r>
      <w:r w:rsidRPr="00FF022E">
        <w:rPr>
          <w:rFonts w:ascii="Arial" w:eastAsia="Calibri" w:hAnsi="Arial" w:cs="Arial"/>
          <w:b/>
          <w:bCs/>
          <w:sz w:val="18"/>
          <w:szCs w:val="18"/>
        </w:rPr>
        <w:t xml:space="preserve">from 20:00hrs on Friday 26 February until 05:00hrs on Monday 01 March 2021. </w:t>
      </w:r>
      <w:r w:rsidRPr="00FF022E">
        <w:rPr>
          <w:rFonts w:ascii="Arial" w:eastAsia="Calibri" w:hAnsi="Arial" w:cs="Arial"/>
          <w:sz w:val="18"/>
          <w:szCs w:val="18"/>
        </w:rPr>
        <w:t xml:space="preserve">The closure will allow construction work to take place to connect the existing A140 carriageway to the new Northern Roundabout.  Keep up with the project’s latest developments on: </w:t>
      </w:r>
      <w:hyperlink r:id="rId11" w:history="1">
        <w:r w:rsidRPr="00FF022E">
          <w:rPr>
            <w:rStyle w:val="Hyperlink"/>
            <w:rFonts w:ascii="Arial" w:eastAsia="Calibri" w:hAnsi="Arial" w:cs="Arial"/>
            <w:sz w:val="18"/>
            <w:szCs w:val="18"/>
          </w:rPr>
          <w:t>https://eyea140scheme.co.uk/</w:t>
        </w:r>
      </w:hyperlink>
    </w:p>
    <w:p w14:paraId="7098954D" w14:textId="28A493CD" w:rsidR="004F407F" w:rsidRPr="00FF022E" w:rsidRDefault="004F407F" w:rsidP="004F407F">
      <w:pPr>
        <w:spacing w:after="0" w:line="240" w:lineRule="auto"/>
        <w:rPr>
          <w:rStyle w:val="Hyperlink"/>
          <w:rFonts w:ascii="Arial" w:eastAsia="Calibri" w:hAnsi="Arial" w:cs="Arial"/>
          <w:sz w:val="18"/>
          <w:szCs w:val="18"/>
        </w:rPr>
      </w:pPr>
    </w:p>
    <w:p w14:paraId="4CC6D772" w14:textId="62EF9DDD" w:rsidR="004F407F" w:rsidRPr="00FF022E" w:rsidRDefault="004F407F" w:rsidP="004F407F">
      <w:pPr>
        <w:spacing w:after="0" w:line="240" w:lineRule="auto"/>
        <w:rPr>
          <w:rStyle w:val="Hyperlink"/>
          <w:rFonts w:ascii="Arial" w:eastAsia="Calibri" w:hAnsi="Arial" w:cs="Arial"/>
          <w:color w:val="auto"/>
          <w:sz w:val="18"/>
          <w:szCs w:val="18"/>
          <w:u w:val="none"/>
        </w:rPr>
      </w:pPr>
      <w:r w:rsidRPr="00FF022E">
        <w:rPr>
          <w:rStyle w:val="Hyperlink"/>
          <w:rFonts w:ascii="Arial" w:eastAsia="Calibri" w:hAnsi="Arial" w:cs="Arial"/>
          <w:color w:val="auto"/>
          <w:sz w:val="18"/>
          <w:szCs w:val="18"/>
          <w:u w:val="none"/>
        </w:rPr>
        <w:t>In response to questions the following points were made:</w:t>
      </w:r>
    </w:p>
    <w:p w14:paraId="095C0421" w14:textId="77777777" w:rsidR="004F407F" w:rsidRPr="00FF022E" w:rsidRDefault="004F407F" w:rsidP="004F407F">
      <w:pPr>
        <w:pStyle w:val="NormalWeb"/>
        <w:numPr>
          <w:ilvl w:val="0"/>
          <w:numId w:val="41"/>
        </w:numPr>
        <w:spacing w:before="0" w:beforeAutospacing="0" w:after="0" w:afterAutospacing="0"/>
        <w:ind w:left="714" w:hanging="357"/>
        <w:rPr>
          <w:rFonts w:ascii="Arial" w:hAnsi="Arial" w:cs="Arial"/>
          <w:sz w:val="18"/>
          <w:szCs w:val="18"/>
        </w:rPr>
      </w:pPr>
      <w:r w:rsidRPr="00FF022E">
        <w:rPr>
          <w:rFonts w:ascii="Arial" w:hAnsi="Arial" w:cs="Arial"/>
          <w:sz w:val="18"/>
          <w:szCs w:val="18"/>
        </w:rPr>
        <w:t>Bulk collections are still available.</w:t>
      </w:r>
    </w:p>
    <w:p w14:paraId="6343182B" w14:textId="17E83699" w:rsidR="004F407F" w:rsidRPr="00FF022E" w:rsidRDefault="004F407F" w:rsidP="004F407F">
      <w:pPr>
        <w:pStyle w:val="NormalWeb"/>
        <w:numPr>
          <w:ilvl w:val="0"/>
          <w:numId w:val="41"/>
        </w:numPr>
        <w:spacing w:before="0" w:beforeAutospacing="0" w:after="0" w:afterAutospacing="0"/>
        <w:ind w:left="714" w:hanging="357"/>
        <w:rPr>
          <w:rFonts w:ascii="Arial" w:hAnsi="Arial" w:cs="Arial"/>
          <w:sz w:val="18"/>
          <w:szCs w:val="18"/>
        </w:rPr>
      </w:pPr>
      <w:r w:rsidRPr="00FF022E">
        <w:rPr>
          <w:rFonts w:ascii="Arial" w:hAnsi="Arial" w:cs="Arial"/>
          <w:sz w:val="18"/>
          <w:szCs w:val="18"/>
        </w:rPr>
        <w:t xml:space="preserve">Norfolk County Council has organised surge testing in the Diss area. There has been no involvement from Suffolk County Council although plans are in place if it is necessary. </w:t>
      </w:r>
    </w:p>
    <w:p w14:paraId="2003257B" w14:textId="74B0FB41" w:rsidR="004F407F" w:rsidRPr="00FF022E" w:rsidRDefault="004F407F" w:rsidP="004F407F">
      <w:pPr>
        <w:pStyle w:val="NormalWeb"/>
        <w:numPr>
          <w:ilvl w:val="0"/>
          <w:numId w:val="41"/>
        </w:numPr>
        <w:spacing w:before="0" w:beforeAutospacing="0" w:after="0" w:afterAutospacing="0"/>
        <w:ind w:left="714" w:hanging="357"/>
        <w:rPr>
          <w:rFonts w:ascii="Arial" w:hAnsi="Arial" w:cs="Arial"/>
          <w:sz w:val="18"/>
          <w:szCs w:val="18"/>
        </w:rPr>
      </w:pPr>
      <w:r w:rsidRPr="00FF022E">
        <w:rPr>
          <w:rFonts w:ascii="Arial" w:hAnsi="Arial" w:cs="Arial"/>
          <w:sz w:val="18"/>
          <w:szCs w:val="18"/>
        </w:rPr>
        <w:t xml:space="preserve">Anyone working in Norfolk can be tested </w:t>
      </w:r>
      <w:r w:rsidR="00BF58C0">
        <w:rPr>
          <w:rFonts w:ascii="Arial" w:hAnsi="Arial" w:cs="Arial"/>
          <w:sz w:val="18"/>
          <w:szCs w:val="18"/>
        </w:rPr>
        <w:t xml:space="preserve">and </w:t>
      </w:r>
      <w:r w:rsidR="00C13018" w:rsidRPr="00FF022E">
        <w:rPr>
          <w:rFonts w:ascii="Arial" w:hAnsi="Arial" w:cs="Arial"/>
          <w:sz w:val="18"/>
          <w:szCs w:val="18"/>
        </w:rPr>
        <w:t xml:space="preserve">residents in </w:t>
      </w:r>
      <w:r w:rsidRPr="00FF022E">
        <w:rPr>
          <w:rFonts w:ascii="Arial" w:hAnsi="Arial" w:cs="Arial"/>
          <w:sz w:val="18"/>
          <w:szCs w:val="18"/>
        </w:rPr>
        <w:t xml:space="preserve">IP22/24 are </w:t>
      </w:r>
      <w:r w:rsidR="00C13018" w:rsidRPr="00FF022E">
        <w:rPr>
          <w:rFonts w:ascii="Arial" w:hAnsi="Arial" w:cs="Arial"/>
          <w:sz w:val="18"/>
          <w:szCs w:val="18"/>
        </w:rPr>
        <w:t>asked to go to sur</w:t>
      </w:r>
      <w:r w:rsidRPr="00FF022E">
        <w:rPr>
          <w:rFonts w:ascii="Arial" w:hAnsi="Arial" w:cs="Arial"/>
          <w:sz w:val="18"/>
          <w:szCs w:val="18"/>
        </w:rPr>
        <w:t xml:space="preserve">ge testing. </w:t>
      </w:r>
      <w:r w:rsidR="00C13018" w:rsidRPr="00FF022E">
        <w:rPr>
          <w:rFonts w:ascii="Arial" w:hAnsi="Arial" w:cs="Arial"/>
          <w:sz w:val="18"/>
          <w:szCs w:val="18"/>
        </w:rPr>
        <w:t>Other p</w:t>
      </w:r>
      <w:r w:rsidRPr="00FF022E">
        <w:rPr>
          <w:rFonts w:ascii="Arial" w:hAnsi="Arial" w:cs="Arial"/>
          <w:sz w:val="18"/>
          <w:szCs w:val="18"/>
        </w:rPr>
        <w:t>eople fr</w:t>
      </w:r>
      <w:r w:rsidR="00C13018" w:rsidRPr="00FF022E">
        <w:rPr>
          <w:rFonts w:ascii="Arial" w:hAnsi="Arial" w:cs="Arial"/>
          <w:sz w:val="18"/>
          <w:szCs w:val="18"/>
        </w:rPr>
        <w:t>o</w:t>
      </w:r>
      <w:r w:rsidRPr="00FF022E">
        <w:rPr>
          <w:rFonts w:ascii="Arial" w:hAnsi="Arial" w:cs="Arial"/>
          <w:sz w:val="18"/>
          <w:szCs w:val="18"/>
        </w:rPr>
        <w:t xml:space="preserve">m </w:t>
      </w:r>
      <w:r w:rsidR="00C13018" w:rsidRPr="00FF022E">
        <w:rPr>
          <w:rFonts w:ascii="Arial" w:hAnsi="Arial" w:cs="Arial"/>
          <w:sz w:val="18"/>
          <w:szCs w:val="18"/>
        </w:rPr>
        <w:t>N</w:t>
      </w:r>
      <w:r w:rsidRPr="00FF022E">
        <w:rPr>
          <w:rFonts w:ascii="Arial" w:hAnsi="Arial" w:cs="Arial"/>
          <w:sz w:val="18"/>
          <w:szCs w:val="18"/>
        </w:rPr>
        <w:t>orth Suffolk should be able to be tested</w:t>
      </w:r>
      <w:r w:rsidR="00C13018" w:rsidRPr="00FF022E">
        <w:rPr>
          <w:rFonts w:ascii="Arial" w:hAnsi="Arial" w:cs="Arial"/>
          <w:sz w:val="18"/>
          <w:szCs w:val="18"/>
        </w:rPr>
        <w:t>.</w:t>
      </w:r>
      <w:r w:rsidRPr="00FF022E">
        <w:rPr>
          <w:rFonts w:ascii="Arial" w:hAnsi="Arial" w:cs="Arial"/>
          <w:sz w:val="18"/>
          <w:szCs w:val="18"/>
        </w:rPr>
        <w:t xml:space="preserve"> </w:t>
      </w:r>
    </w:p>
    <w:p w14:paraId="33C19CD3" w14:textId="28DD580F" w:rsidR="004F407F" w:rsidRPr="00FF022E" w:rsidRDefault="00C13018" w:rsidP="004F407F">
      <w:pPr>
        <w:pStyle w:val="NormalWeb"/>
        <w:numPr>
          <w:ilvl w:val="0"/>
          <w:numId w:val="41"/>
        </w:numPr>
        <w:spacing w:before="0" w:beforeAutospacing="0" w:after="0" w:afterAutospacing="0"/>
        <w:ind w:left="714" w:hanging="357"/>
        <w:rPr>
          <w:rFonts w:ascii="Arial" w:hAnsi="Arial" w:cs="Arial"/>
          <w:sz w:val="18"/>
          <w:szCs w:val="18"/>
        </w:rPr>
      </w:pPr>
      <w:r w:rsidRPr="00FF022E">
        <w:rPr>
          <w:rFonts w:ascii="Arial" w:hAnsi="Arial" w:cs="Arial"/>
          <w:sz w:val="18"/>
          <w:szCs w:val="18"/>
        </w:rPr>
        <w:t xml:space="preserve">The work on the </w:t>
      </w:r>
      <w:r w:rsidR="004F407F" w:rsidRPr="00FF022E">
        <w:rPr>
          <w:rFonts w:ascii="Arial" w:hAnsi="Arial" w:cs="Arial"/>
          <w:sz w:val="18"/>
          <w:szCs w:val="18"/>
        </w:rPr>
        <w:t xml:space="preserve">chevrons </w:t>
      </w:r>
      <w:r w:rsidRPr="00FF022E">
        <w:rPr>
          <w:rFonts w:ascii="Arial" w:hAnsi="Arial" w:cs="Arial"/>
          <w:sz w:val="18"/>
          <w:szCs w:val="18"/>
        </w:rPr>
        <w:t xml:space="preserve">and </w:t>
      </w:r>
      <w:r w:rsidR="00BF58C0">
        <w:rPr>
          <w:rFonts w:ascii="Arial" w:hAnsi="Arial" w:cs="Arial"/>
          <w:sz w:val="18"/>
          <w:szCs w:val="18"/>
        </w:rPr>
        <w:t>‘</w:t>
      </w:r>
      <w:r w:rsidRPr="00FF022E">
        <w:rPr>
          <w:rFonts w:ascii="Arial" w:hAnsi="Arial" w:cs="Arial"/>
          <w:sz w:val="18"/>
          <w:szCs w:val="18"/>
        </w:rPr>
        <w:t>slow</w:t>
      </w:r>
      <w:r w:rsidR="00BF58C0">
        <w:rPr>
          <w:rFonts w:ascii="Arial" w:hAnsi="Arial" w:cs="Arial"/>
          <w:sz w:val="18"/>
          <w:szCs w:val="18"/>
        </w:rPr>
        <w:t>’</w:t>
      </w:r>
      <w:r w:rsidRPr="00FF022E">
        <w:rPr>
          <w:rFonts w:ascii="Arial" w:hAnsi="Arial" w:cs="Arial"/>
          <w:sz w:val="18"/>
          <w:szCs w:val="18"/>
        </w:rPr>
        <w:t xml:space="preserve"> signage should take place </w:t>
      </w:r>
      <w:r w:rsidR="004F407F" w:rsidRPr="00FF022E">
        <w:rPr>
          <w:rFonts w:ascii="Arial" w:hAnsi="Arial" w:cs="Arial"/>
          <w:sz w:val="18"/>
          <w:szCs w:val="18"/>
        </w:rPr>
        <w:t>in May/Jure</w:t>
      </w:r>
      <w:r w:rsidRPr="00FF022E">
        <w:rPr>
          <w:rFonts w:ascii="Arial" w:hAnsi="Arial" w:cs="Arial"/>
          <w:sz w:val="18"/>
          <w:szCs w:val="18"/>
        </w:rPr>
        <w:t xml:space="preserve"> 2021</w:t>
      </w:r>
      <w:r w:rsidR="004F407F" w:rsidRPr="00FF022E">
        <w:rPr>
          <w:rFonts w:ascii="Arial" w:hAnsi="Arial" w:cs="Arial"/>
          <w:sz w:val="18"/>
          <w:szCs w:val="18"/>
        </w:rPr>
        <w:t xml:space="preserve">. </w:t>
      </w:r>
    </w:p>
    <w:p w14:paraId="1D8809D1" w14:textId="149436CA" w:rsidR="004F407F" w:rsidRPr="00FF022E" w:rsidRDefault="00C13018" w:rsidP="00E8193C">
      <w:pPr>
        <w:pStyle w:val="ListParagraph"/>
        <w:numPr>
          <w:ilvl w:val="0"/>
          <w:numId w:val="40"/>
        </w:numPr>
        <w:spacing w:after="0" w:line="240" w:lineRule="auto"/>
        <w:rPr>
          <w:rFonts w:ascii="Arial" w:eastAsia="Calibri" w:hAnsi="Arial" w:cs="Arial"/>
          <w:sz w:val="18"/>
          <w:szCs w:val="18"/>
        </w:rPr>
      </w:pPr>
      <w:r w:rsidRPr="00FF022E">
        <w:rPr>
          <w:rFonts w:ascii="Arial" w:eastAsia="Times New Roman" w:hAnsi="Arial" w:cs="Arial"/>
          <w:sz w:val="18"/>
          <w:szCs w:val="18"/>
        </w:rPr>
        <w:t xml:space="preserve">There has been a meeting to discuss </w:t>
      </w:r>
      <w:r w:rsidR="004F407F" w:rsidRPr="00FF022E">
        <w:rPr>
          <w:rFonts w:ascii="Arial" w:eastAsia="Times New Roman" w:hAnsi="Arial" w:cs="Arial"/>
          <w:sz w:val="18"/>
          <w:szCs w:val="18"/>
        </w:rPr>
        <w:t xml:space="preserve">footpath/cycle way </w:t>
      </w:r>
      <w:r w:rsidRPr="00FF022E">
        <w:rPr>
          <w:rFonts w:ascii="Arial" w:eastAsia="Times New Roman" w:hAnsi="Arial" w:cs="Arial"/>
          <w:sz w:val="18"/>
          <w:szCs w:val="18"/>
        </w:rPr>
        <w:t xml:space="preserve">to Eye and the Parish Council </w:t>
      </w:r>
      <w:r w:rsidR="004F407F" w:rsidRPr="00FF022E">
        <w:rPr>
          <w:rFonts w:ascii="Arial" w:eastAsia="Times New Roman" w:hAnsi="Arial" w:cs="Arial"/>
          <w:sz w:val="18"/>
          <w:szCs w:val="18"/>
        </w:rPr>
        <w:t>would support</w:t>
      </w:r>
      <w:r w:rsidRPr="00FF022E">
        <w:rPr>
          <w:rFonts w:ascii="Arial" w:eastAsia="Times New Roman" w:hAnsi="Arial" w:cs="Arial"/>
          <w:sz w:val="18"/>
          <w:szCs w:val="18"/>
        </w:rPr>
        <w:t xml:space="preserve"> this proposal</w:t>
      </w:r>
      <w:r w:rsidR="004F407F" w:rsidRPr="00FF022E">
        <w:rPr>
          <w:rFonts w:ascii="Arial" w:eastAsia="Times New Roman" w:hAnsi="Arial" w:cs="Arial"/>
          <w:sz w:val="18"/>
          <w:szCs w:val="18"/>
        </w:rPr>
        <w:t>.</w:t>
      </w:r>
      <w:r w:rsidRPr="00FF022E">
        <w:rPr>
          <w:rFonts w:ascii="Arial" w:eastAsia="Times New Roman" w:hAnsi="Arial" w:cs="Arial"/>
          <w:sz w:val="18"/>
          <w:szCs w:val="18"/>
        </w:rPr>
        <w:t xml:space="preserve"> The f</w:t>
      </w:r>
      <w:r w:rsidR="004F407F" w:rsidRPr="00FF022E">
        <w:rPr>
          <w:rFonts w:ascii="Arial" w:eastAsia="Times New Roman" w:hAnsi="Arial" w:cs="Arial"/>
          <w:sz w:val="18"/>
          <w:szCs w:val="18"/>
        </w:rPr>
        <w:t>ootpath from Yaxley to Mellis is also on agenda</w:t>
      </w:r>
      <w:r w:rsidRPr="00FF022E">
        <w:rPr>
          <w:rFonts w:ascii="Arial" w:eastAsia="Times New Roman" w:hAnsi="Arial" w:cs="Arial"/>
          <w:sz w:val="18"/>
          <w:szCs w:val="18"/>
        </w:rPr>
        <w:t>.</w:t>
      </w:r>
    </w:p>
    <w:p w14:paraId="4AD27134" w14:textId="77777777" w:rsidR="00C13018" w:rsidRPr="00FF022E" w:rsidRDefault="00C13018" w:rsidP="00C13018">
      <w:pPr>
        <w:spacing w:after="0" w:line="240" w:lineRule="auto"/>
        <w:rPr>
          <w:rFonts w:ascii="Arial" w:eastAsia="Calibri" w:hAnsi="Arial" w:cs="Arial"/>
          <w:sz w:val="18"/>
          <w:szCs w:val="18"/>
        </w:rPr>
      </w:pPr>
    </w:p>
    <w:p w14:paraId="1506AF70" w14:textId="064DAE49" w:rsidR="00C13018" w:rsidRPr="00FF022E" w:rsidRDefault="00C13018" w:rsidP="00C13018">
      <w:pPr>
        <w:spacing w:after="0" w:line="240" w:lineRule="auto"/>
        <w:rPr>
          <w:rFonts w:ascii="Arial" w:eastAsia="Calibri" w:hAnsi="Arial" w:cs="Arial"/>
          <w:sz w:val="18"/>
          <w:szCs w:val="18"/>
        </w:rPr>
      </w:pPr>
      <w:r w:rsidRPr="00FF022E">
        <w:rPr>
          <w:rFonts w:ascii="Arial" w:eastAsia="Calibri" w:hAnsi="Arial" w:cs="Arial"/>
          <w:sz w:val="18"/>
          <w:szCs w:val="18"/>
        </w:rPr>
        <w:t>Report from Councillor Burn:</w:t>
      </w:r>
    </w:p>
    <w:p w14:paraId="4080C22D" w14:textId="661A5F9C" w:rsidR="00C13018" w:rsidRPr="00FF022E" w:rsidRDefault="00C13018" w:rsidP="006C04A4">
      <w:pPr>
        <w:pStyle w:val="ListParagraph"/>
        <w:numPr>
          <w:ilvl w:val="0"/>
          <w:numId w:val="29"/>
        </w:numPr>
        <w:spacing w:after="0"/>
        <w:ind w:left="714" w:hanging="357"/>
        <w:rPr>
          <w:rFonts w:ascii="Arial" w:hAnsi="Arial" w:cs="Arial"/>
          <w:sz w:val="18"/>
          <w:szCs w:val="18"/>
        </w:rPr>
      </w:pPr>
      <w:r w:rsidRPr="00FF022E">
        <w:rPr>
          <w:rFonts w:ascii="Arial" w:eastAsia="Times New Roman" w:hAnsi="Arial" w:cs="Arial"/>
          <w:sz w:val="18"/>
          <w:szCs w:val="18"/>
        </w:rPr>
        <w:t xml:space="preserve">The Brown Bin collections will resume in the week </w:t>
      </w:r>
      <w:r w:rsidRPr="00FF022E">
        <w:rPr>
          <w:rFonts w:ascii="Arial" w:hAnsi="Arial" w:cs="Arial"/>
          <w:sz w:val="18"/>
          <w:szCs w:val="18"/>
        </w:rPr>
        <w:t xml:space="preserve">beginning 8 March 2021. </w:t>
      </w:r>
    </w:p>
    <w:p w14:paraId="26A601A1" w14:textId="51992AD5" w:rsidR="00C13018" w:rsidRPr="00FF022E" w:rsidRDefault="00C13018" w:rsidP="00C13018">
      <w:pPr>
        <w:pStyle w:val="NormalWeb"/>
        <w:numPr>
          <w:ilvl w:val="0"/>
          <w:numId w:val="29"/>
        </w:numPr>
        <w:spacing w:before="0" w:beforeAutospacing="0" w:after="0" w:afterAutospacing="0"/>
        <w:ind w:left="714" w:hanging="357"/>
        <w:rPr>
          <w:rFonts w:ascii="Arial" w:hAnsi="Arial" w:cs="Arial"/>
          <w:sz w:val="18"/>
          <w:szCs w:val="18"/>
        </w:rPr>
      </w:pPr>
      <w:r w:rsidRPr="00FF022E">
        <w:rPr>
          <w:rFonts w:ascii="Arial" w:hAnsi="Arial" w:cs="Arial"/>
          <w:sz w:val="18"/>
          <w:szCs w:val="18"/>
        </w:rPr>
        <w:t xml:space="preserve">Mis Suffolk District Council (MSDC) investments: </w:t>
      </w:r>
    </w:p>
    <w:p w14:paraId="499949B1" w14:textId="77777777" w:rsidR="00C13018" w:rsidRPr="00FF022E" w:rsidRDefault="00C13018" w:rsidP="00C13018">
      <w:pPr>
        <w:pStyle w:val="NormalWeb"/>
        <w:spacing w:before="0" w:beforeAutospacing="0" w:after="0" w:afterAutospacing="0"/>
        <w:ind w:firstLine="714"/>
        <w:rPr>
          <w:rFonts w:ascii="Arial" w:hAnsi="Arial" w:cs="Arial"/>
          <w:sz w:val="18"/>
          <w:szCs w:val="18"/>
        </w:rPr>
      </w:pPr>
      <w:r w:rsidRPr="00FF022E">
        <w:rPr>
          <w:rFonts w:ascii="Arial" w:hAnsi="Arial" w:cs="Arial"/>
          <w:sz w:val="18"/>
          <w:szCs w:val="18"/>
        </w:rPr>
        <w:t xml:space="preserve">Latest acquisition: </w:t>
      </w:r>
    </w:p>
    <w:p w14:paraId="69E3DBA4" w14:textId="77777777" w:rsidR="00854630" w:rsidRPr="00FF022E" w:rsidRDefault="00C13018" w:rsidP="00C13018">
      <w:pPr>
        <w:pStyle w:val="NormalWeb"/>
        <w:numPr>
          <w:ilvl w:val="1"/>
          <w:numId w:val="29"/>
        </w:numPr>
        <w:spacing w:before="0" w:beforeAutospacing="0" w:after="0" w:afterAutospacing="0"/>
        <w:ind w:left="1434" w:hanging="357"/>
        <w:rPr>
          <w:rFonts w:ascii="Arial" w:hAnsi="Arial" w:cs="Arial"/>
          <w:sz w:val="18"/>
          <w:szCs w:val="18"/>
        </w:rPr>
      </w:pPr>
      <w:r w:rsidRPr="00FF022E">
        <w:rPr>
          <w:rFonts w:ascii="Arial" w:hAnsi="Arial" w:cs="Arial"/>
          <w:sz w:val="18"/>
          <w:szCs w:val="18"/>
        </w:rPr>
        <w:t xml:space="preserve">£25,000,000 is to be invested on behalf of MSDC and Babergh District Council and </w:t>
      </w:r>
      <w:r w:rsidR="00854630" w:rsidRPr="00FF022E">
        <w:rPr>
          <w:rFonts w:ascii="Arial" w:hAnsi="Arial" w:cs="Arial"/>
          <w:sz w:val="18"/>
          <w:szCs w:val="18"/>
        </w:rPr>
        <w:t xml:space="preserve">will </w:t>
      </w:r>
      <w:r w:rsidRPr="00FF022E">
        <w:rPr>
          <w:rFonts w:ascii="Arial" w:hAnsi="Arial" w:cs="Arial"/>
          <w:sz w:val="18"/>
          <w:szCs w:val="18"/>
        </w:rPr>
        <w:t>give a significance return.</w:t>
      </w:r>
    </w:p>
    <w:p w14:paraId="6B0E222F" w14:textId="77777777" w:rsidR="00854630" w:rsidRPr="00FF022E" w:rsidRDefault="00854630" w:rsidP="00C13018">
      <w:pPr>
        <w:pStyle w:val="NormalWeb"/>
        <w:numPr>
          <w:ilvl w:val="1"/>
          <w:numId w:val="29"/>
        </w:numPr>
        <w:spacing w:before="0" w:beforeAutospacing="0" w:after="0" w:afterAutospacing="0"/>
        <w:ind w:left="1434" w:hanging="357"/>
        <w:rPr>
          <w:rFonts w:ascii="Arial" w:hAnsi="Arial" w:cs="Arial"/>
          <w:sz w:val="18"/>
          <w:szCs w:val="18"/>
        </w:rPr>
      </w:pPr>
      <w:r w:rsidRPr="00FF022E">
        <w:rPr>
          <w:rFonts w:ascii="Arial" w:hAnsi="Arial" w:cs="Arial"/>
          <w:sz w:val="18"/>
          <w:szCs w:val="18"/>
        </w:rPr>
        <w:t>At present there are e</w:t>
      </w:r>
      <w:r w:rsidR="00C13018" w:rsidRPr="00FF022E">
        <w:rPr>
          <w:rFonts w:ascii="Arial" w:hAnsi="Arial" w:cs="Arial"/>
          <w:sz w:val="18"/>
          <w:szCs w:val="18"/>
        </w:rPr>
        <w:t>xtremely favourable interest rate</w:t>
      </w:r>
      <w:r w:rsidRPr="00FF022E">
        <w:rPr>
          <w:rFonts w:ascii="Arial" w:hAnsi="Arial" w:cs="Arial"/>
          <w:sz w:val="18"/>
          <w:szCs w:val="18"/>
        </w:rPr>
        <w:t>s for</w:t>
      </w:r>
      <w:r w:rsidR="00C13018" w:rsidRPr="00FF022E">
        <w:rPr>
          <w:rFonts w:ascii="Arial" w:hAnsi="Arial" w:cs="Arial"/>
          <w:sz w:val="18"/>
          <w:szCs w:val="18"/>
        </w:rPr>
        <w:t xml:space="preserve"> borrow</w:t>
      </w:r>
      <w:r w:rsidRPr="00FF022E">
        <w:rPr>
          <w:rFonts w:ascii="Arial" w:hAnsi="Arial" w:cs="Arial"/>
          <w:sz w:val="18"/>
          <w:szCs w:val="18"/>
        </w:rPr>
        <w:t>ing money</w:t>
      </w:r>
      <w:r w:rsidR="00C13018" w:rsidRPr="00FF022E">
        <w:rPr>
          <w:rFonts w:ascii="Arial" w:hAnsi="Arial" w:cs="Arial"/>
          <w:sz w:val="18"/>
          <w:szCs w:val="18"/>
        </w:rPr>
        <w:t xml:space="preserve">. </w:t>
      </w:r>
    </w:p>
    <w:p w14:paraId="18ACDABA" w14:textId="025C8BB7" w:rsidR="00C13018" w:rsidRPr="00FF022E" w:rsidRDefault="00854630" w:rsidP="00C13018">
      <w:pPr>
        <w:pStyle w:val="NormalWeb"/>
        <w:numPr>
          <w:ilvl w:val="1"/>
          <w:numId w:val="29"/>
        </w:numPr>
        <w:spacing w:before="0" w:beforeAutospacing="0" w:after="0" w:afterAutospacing="0"/>
        <w:ind w:left="1434" w:hanging="357"/>
        <w:rPr>
          <w:rFonts w:ascii="Arial" w:hAnsi="Arial" w:cs="Arial"/>
          <w:sz w:val="18"/>
          <w:szCs w:val="18"/>
        </w:rPr>
      </w:pPr>
      <w:r w:rsidRPr="00FF022E">
        <w:rPr>
          <w:rFonts w:ascii="Arial" w:hAnsi="Arial" w:cs="Arial"/>
          <w:sz w:val="18"/>
          <w:szCs w:val="18"/>
        </w:rPr>
        <w:t>There is a b</w:t>
      </w:r>
      <w:r w:rsidR="00C13018" w:rsidRPr="00FF022E">
        <w:rPr>
          <w:rFonts w:ascii="Arial" w:hAnsi="Arial" w:cs="Arial"/>
          <w:sz w:val="18"/>
          <w:szCs w:val="18"/>
        </w:rPr>
        <w:t xml:space="preserve">usiness plan for </w:t>
      </w:r>
      <w:r w:rsidRPr="00FF022E">
        <w:rPr>
          <w:rFonts w:ascii="Arial" w:hAnsi="Arial" w:cs="Arial"/>
          <w:sz w:val="18"/>
          <w:szCs w:val="18"/>
        </w:rPr>
        <w:t xml:space="preserve">the </w:t>
      </w:r>
      <w:r w:rsidR="00C13018" w:rsidRPr="00FF022E">
        <w:rPr>
          <w:rFonts w:ascii="Arial" w:hAnsi="Arial" w:cs="Arial"/>
          <w:sz w:val="18"/>
          <w:szCs w:val="18"/>
        </w:rPr>
        <w:t>investment</w:t>
      </w:r>
      <w:r w:rsidRPr="00FF022E">
        <w:rPr>
          <w:rFonts w:ascii="Arial" w:hAnsi="Arial" w:cs="Arial"/>
          <w:sz w:val="18"/>
          <w:szCs w:val="18"/>
        </w:rPr>
        <w:t>s</w:t>
      </w:r>
      <w:r w:rsidR="00C13018" w:rsidRPr="00FF022E">
        <w:rPr>
          <w:rFonts w:ascii="Arial" w:hAnsi="Arial" w:cs="Arial"/>
          <w:sz w:val="18"/>
          <w:szCs w:val="18"/>
        </w:rPr>
        <w:t xml:space="preserve"> </w:t>
      </w:r>
      <w:r w:rsidRPr="00FF022E">
        <w:rPr>
          <w:rFonts w:ascii="Arial" w:hAnsi="Arial" w:cs="Arial"/>
          <w:sz w:val="18"/>
          <w:szCs w:val="18"/>
        </w:rPr>
        <w:t xml:space="preserve">and </w:t>
      </w:r>
      <w:r w:rsidR="00C13018" w:rsidRPr="00FF022E">
        <w:rPr>
          <w:rFonts w:ascii="Arial" w:hAnsi="Arial" w:cs="Arial"/>
          <w:sz w:val="18"/>
          <w:szCs w:val="18"/>
        </w:rPr>
        <w:t xml:space="preserve">nearly all </w:t>
      </w:r>
      <w:r w:rsidRPr="00FF022E">
        <w:rPr>
          <w:rFonts w:ascii="Arial" w:hAnsi="Arial" w:cs="Arial"/>
          <w:sz w:val="18"/>
          <w:szCs w:val="18"/>
        </w:rPr>
        <w:t xml:space="preserve">the money has been </w:t>
      </w:r>
      <w:r w:rsidR="00C13018" w:rsidRPr="00FF022E">
        <w:rPr>
          <w:rFonts w:ascii="Arial" w:hAnsi="Arial" w:cs="Arial"/>
          <w:sz w:val="18"/>
          <w:szCs w:val="18"/>
        </w:rPr>
        <w:t>inve</w:t>
      </w:r>
      <w:r w:rsidRPr="00FF022E">
        <w:rPr>
          <w:rFonts w:ascii="Arial" w:hAnsi="Arial" w:cs="Arial"/>
          <w:sz w:val="18"/>
          <w:szCs w:val="18"/>
        </w:rPr>
        <w:t>s</w:t>
      </w:r>
      <w:r w:rsidR="00C13018" w:rsidRPr="00FF022E">
        <w:rPr>
          <w:rFonts w:ascii="Arial" w:hAnsi="Arial" w:cs="Arial"/>
          <w:sz w:val="18"/>
          <w:szCs w:val="18"/>
        </w:rPr>
        <w:t xml:space="preserve">ted.  </w:t>
      </w:r>
    </w:p>
    <w:p w14:paraId="3A4FD9BA" w14:textId="2945B324" w:rsidR="00C13018" w:rsidRPr="00FF022E" w:rsidRDefault="00854630" w:rsidP="00C13018">
      <w:pPr>
        <w:pStyle w:val="NormalWeb"/>
        <w:numPr>
          <w:ilvl w:val="1"/>
          <w:numId w:val="29"/>
        </w:numPr>
        <w:spacing w:before="0" w:beforeAutospacing="0" w:after="0" w:afterAutospacing="0"/>
        <w:ind w:left="1434" w:hanging="357"/>
        <w:rPr>
          <w:rFonts w:ascii="Arial" w:hAnsi="Arial" w:cs="Arial"/>
          <w:sz w:val="18"/>
          <w:szCs w:val="18"/>
        </w:rPr>
      </w:pPr>
      <w:r w:rsidRPr="00FF022E">
        <w:rPr>
          <w:rFonts w:ascii="Arial" w:hAnsi="Arial" w:cs="Arial"/>
          <w:sz w:val="18"/>
          <w:szCs w:val="18"/>
        </w:rPr>
        <w:t>£5,000,000 has been</w:t>
      </w:r>
      <w:r w:rsidR="00C13018" w:rsidRPr="00FF022E">
        <w:rPr>
          <w:rFonts w:ascii="Arial" w:hAnsi="Arial" w:cs="Arial"/>
          <w:sz w:val="18"/>
          <w:szCs w:val="18"/>
        </w:rPr>
        <w:t xml:space="preserve"> invest</w:t>
      </w:r>
      <w:r w:rsidRPr="00FF022E">
        <w:rPr>
          <w:rFonts w:ascii="Arial" w:hAnsi="Arial" w:cs="Arial"/>
          <w:sz w:val="18"/>
          <w:szCs w:val="18"/>
        </w:rPr>
        <w:t>ed</w:t>
      </w:r>
      <w:r w:rsidR="00C13018" w:rsidRPr="00FF022E">
        <w:rPr>
          <w:rFonts w:ascii="Arial" w:hAnsi="Arial" w:cs="Arial"/>
          <w:sz w:val="18"/>
          <w:szCs w:val="18"/>
        </w:rPr>
        <w:t xml:space="preserve"> in </w:t>
      </w:r>
      <w:r w:rsidRPr="00FF022E">
        <w:rPr>
          <w:rFonts w:ascii="Arial" w:hAnsi="Arial" w:cs="Arial"/>
          <w:sz w:val="18"/>
          <w:szCs w:val="18"/>
        </w:rPr>
        <w:t xml:space="preserve">a </w:t>
      </w:r>
      <w:r w:rsidR="00C13018" w:rsidRPr="00FF022E">
        <w:rPr>
          <w:rFonts w:ascii="Arial" w:hAnsi="Arial" w:cs="Arial"/>
          <w:sz w:val="18"/>
          <w:szCs w:val="18"/>
        </w:rPr>
        <w:t xml:space="preserve">business in </w:t>
      </w:r>
      <w:r w:rsidRPr="00FF022E">
        <w:rPr>
          <w:rFonts w:ascii="Arial" w:hAnsi="Arial" w:cs="Arial"/>
          <w:sz w:val="18"/>
          <w:szCs w:val="18"/>
        </w:rPr>
        <w:t>Basingstoke</w:t>
      </w:r>
      <w:r w:rsidR="00C13018" w:rsidRPr="00FF022E">
        <w:rPr>
          <w:rFonts w:ascii="Arial" w:hAnsi="Arial" w:cs="Arial"/>
          <w:sz w:val="18"/>
          <w:szCs w:val="18"/>
        </w:rPr>
        <w:t xml:space="preserve">. </w:t>
      </w:r>
    </w:p>
    <w:p w14:paraId="24608B57" w14:textId="71F645C4" w:rsidR="00C13018" w:rsidRPr="00FF022E" w:rsidRDefault="00854630" w:rsidP="00854630">
      <w:pPr>
        <w:pStyle w:val="NormalWeb"/>
        <w:spacing w:before="0" w:beforeAutospacing="0" w:after="0" w:afterAutospacing="0"/>
        <w:ind w:firstLine="714"/>
        <w:rPr>
          <w:rFonts w:ascii="Arial" w:hAnsi="Arial" w:cs="Arial"/>
          <w:sz w:val="18"/>
          <w:szCs w:val="18"/>
        </w:rPr>
      </w:pPr>
      <w:r w:rsidRPr="00FF022E">
        <w:rPr>
          <w:rFonts w:ascii="Arial" w:hAnsi="Arial" w:cs="Arial"/>
          <w:sz w:val="18"/>
          <w:szCs w:val="18"/>
        </w:rPr>
        <w:t>There were n</w:t>
      </w:r>
      <w:r w:rsidR="00C13018" w:rsidRPr="00FF022E">
        <w:rPr>
          <w:rFonts w:ascii="Arial" w:hAnsi="Arial" w:cs="Arial"/>
          <w:sz w:val="18"/>
          <w:szCs w:val="18"/>
        </w:rPr>
        <w:t>o que</w:t>
      </w:r>
      <w:r w:rsidRPr="00FF022E">
        <w:rPr>
          <w:rFonts w:ascii="Arial" w:hAnsi="Arial" w:cs="Arial"/>
          <w:sz w:val="18"/>
          <w:szCs w:val="18"/>
        </w:rPr>
        <w:t>s</w:t>
      </w:r>
      <w:r w:rsidR="00C13018" w:rsidRPr="00FF022E">
        <w:rPr>
          <w:rFonts w:ascii="Arial" w:hAnsi="Arial" w:cs="Arial"/>
          <w:sz w:val="18"/>
          <w:szCs w:val="18"/>
        </w:rPr>
        <w:t>t</w:t>
      </w:r>
      <w:r w:rsidRPr="00FF022E">
        <w:rPr>
          <w:rFonts w:ascii="Arial" w:hAnsi="Arial" w:cs="Arial"/>
          <w:sz w:val="18"/>
          <w:szCs w:val="18"/>
        </w:rPr>
        <w:t>ions</w:t>
      </w:r>
      <w:r w:rsidR="00C13018" w:rsidRPr="00FF022E">
        <w:rPr>
          <w:rFonts w:ascii="Arial" w:hAnsi="Arial" w:cs="Arial"/>
          <w:sz w:val="18"/>
          <w:szCs w:val="18"/>
        </w:rPr>
        <w:t xml:space="preserve">. </w:t>
      </w:r>
    </w:p>
    <w:p w14:paraId="6D23EA8D" w14:textId="100FB3BD" w:rsidR="00C13018" w:rsidRPr="00FF022E" w:rsidRDefault="00854630" w:rsidP="002F34E7">
      <w:pPr>
        <w:pStyle w:val="NormalWeb"/>
        <w:numPr>
          <w:ilvl w:val="0"/>
          <w:numId w:val="29"/>
        </w:numPr>
        <w:spacing w:before="0" w:beforeAutospacing="0" w:after="0" w:afterAutospacing="0"/>
        <w:ind w:left="714" w:hanging="357"/>
        <w:rPr>
          <w:rFonts w:ascii="Arial" w:eastAsia="Calibri" w:hAnsi="Arial" w:cs="Arial"/>
          <w:sz w:val="18"/>
          <w:szCs w:val="18"/>
        </w:rPr>
      </w:pPr>
      <w:r w:rsidRPr="00FF022E">
        <w:rPr>
          <w:rFonts w:ascii="Arial" w:hAnsi="Arial" w:cs="Arial"/>
          <w:sz w:val="18"/>
          <w:szCs w:val="18"/>
        </w:rPr>
        <w:t>The Charman t</w:t>
      </w:r>
      <w:r w:rsidR="00C13018" w:rsidRPr="00FF022E">
        <w:rPr>
          <w:rFonts w:ascii="Arial" w:hAnsi="Arial" w:cs="Arial"/>
          <w:sz w:val="18"/>
          <w:szCs w:val="18"/>
        </w:rPr>
        <w:t>hank</w:t>
      </w:r>
      <w:r w:rsidRPr="00FF022E">
        <w:rPr>
          <w:rFonts w:ascii="Arial" w:hAnsi="Arial" w:cs="Arial"/>
          <w:sz w:val="18"/>
          <w:szCs w:val="18"/>
        </w:rPr>
        <w:t>ed  Councillors Fleming and Burn for their report</w:t>
      </w:r>
      <w:r w:rsidR="00C13018" w:rsidRPr="00FF022E">
        <w:rPr>
          <w:rFonts w:ascii="Arial" w:hAnsi="Arial" w:cs="Arial"/>
          <w:sz w:val="18"/>
          <w:szCs w:val="18"/>
        </w:rPr>
        <w:t>s</w:t>
      </w:r>
      <w:r w:rsidRPr="00FF022E">
        <w:rPr>
          <w:rFonts w:ascii="Arial" w:hAnsi="Arial" w:cs="Arial"/>
          <w:sz w:val="18"/>
          <w:szCs w:val="18"/>
        </w:rPr>
        <w:t>.</w:t>
      </w:r>
    </w:p>
    <w:p w14:paraId="3969970C" w14:textId="77777777" w:rsidR="00C13018" w:rsidRPr="00FF022E" w:rsidRDefault="00C13018" w:rsidP="00C13018">
      <w:pPr>
        <w:spacing w:after="0" w:line="240" w:lineRule="auto"/>
        <w:rPr>
          <w:rFonts w:ascii="Arial" w:eastAsia="Calibri" w:hAnsi="Arial" w:cs="Arial"/>
          <w:sz w:val="18"/>
          <w:szCs w:val="18"/>
        </w:rPr>
      </w:pPr>
    </w:p>
    <w:p w14:paraId="72087CCB" w14:textId="77777777" w:rsidR="00786825" w:rsidRPr="00FF022E" w:rsidRDefault="00E14EA5" w:rsidP="00786825">
      <w:pPr>
        <w:pStyle w:val="ListParagraph"/>
        <w:numPr>
          <w:ilvl w:val="0"/>
          <w:numId w:val="1"/>
        </w:numPr>
        <w:spacing w:after="0"/>
        <w:rPr>
          <w:rFonts w:ascii="Arial" w:hAnsi="Arial" w:cs="Arial"/>
          <w:sz w:val="18"/>
          <w:szCs w:val="18"/>
        </w:rPr>
      </w:pPr>
      <w:r w:rsidRPr="00FF022E">
        <w:rPr>
          <w:rFonts w:ascii="Arial" w:hAnsi="Arial" w:cs="Arial"/>
          <w:sz w:val="18"/>
          <w:szCs w:val="18"/>
        </w:rPr>
        <w:t>Correspondence received.</w:t>
      </w:r>
    </w:p>
    <w:p w14:paraId="4AA86331" w14:textId="77777777" w:rsidR="007616FE" w:rsidRPr="00FF022E" w:rsidRDefault="007616FE" w:rsidP="00E133B0">
      <w:pPr>
        <w:pStyle w:val="ListParagraph"/>
        <w:numPr>
          <w:ilvl w:val="0"/>
          <w:numId w:val="2"/>
        </w:numPr>
        <w:spacing w:after="0" w:line="240" w:lineRule="auto"/>
        <w:ind w:left="1440"/>
        <w:rPr>
          <w:rFonts w:ascii="Arial" w:hAnsi="Arial" w:cs="Arial"/>
          <w:sz w:val="18"/>
          <w:szCs w:val="18"/>
        </w:rPr>
        <w:sectPr w:rsidR="007616FE" w:rsidRPr="00FF022E" w:rsidSect="007C1A1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744"/>
          <w:cols w:space="708"/>
          <w:docGrid w:linePitch="360"/>
        </w:sectPr>
      </w:pPr>
    </w:p>
    <w:p w14:paraId="38F23AEC" w14:textId="77777777" w:rsidR="00E14EA5" w:rsidRPr="00FF022E" w:rsidRDefault="00E14EA5"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Various documents from SALC.</w:t>
      </w:r>
    </w:p>
    <w:p w14:paraId="3FCB4DB2" w14:textId="673628CB" w:rsidR="00E14EA5" w:rsidRPr="00FF022E" w:rsidRDefault="002B304C"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E</w:t>
      </w:r>
      <w:r w:rsidR="007616FE" w:rsidRPr="00FF022E">
        <w:rPr>
          <w:rFonts w:ascii="Arial" w:hAnsi="Arial" w:cs="Arial"/>
          <w:sz w:val="18"/>
          <w:szCs w:val="18"/>
        </w:rPr>
        <w:t xml:space="preserve">mails from </w:t>
      </w:r>
      <w:r w:rsidR="00C84D2B" w:rsidRPr="00FF022E">
        <w:rPr>
          <w:rFonts w:ascii="Arial" w:hAnsi="Arial" w:cs="Arial"/>
          <w:sz w:val="18"/>
          <w:szCs w:val="18"/>
        </w:rPr>
        <w:t xml:space="preserve">Community </w:t>
      </w:r>
      <w:r w:rsidR="00114099" w:rsidRPr="00FF022E">
        <w:rPr>
          <w:rFonts w:ascii="Arial" w:hAnsi="Arial" w:cs="Arial"/>
          <w:sz w:val="18"/>
          <w:szCs w:val="18"/>
        </w:rPr>
        <w:t>Action Suffolk</w:t>
      </w:r>
      <w:r w:rsidR="00C84D2B" w:rsidRPr="00FF022E">
        <w:rPr>
          <w:rFonts w:ascii="Arial" w:hAnsi="Arial" w:cs="Arial"/>
          <w:sz w:val="18"/>
          <w:szCs w:val="18"/>
        </w:rPr>
        <w:t>.</w:t>
      </w:r>
    </w:p>
    <w:p w14:paraId="757076F5" w14:textId="77777777" w:rsidR="007616FE" w:rsidRPr="00FF022E" w:rsidRDefault="00C84D2B"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Town and Parish Council N</w:t>
      </w:r>
      <w:r w:rsidR="007616FE" w:rsidRPr="00FF022E">
        <w:rPr>
          <w:rFonts w:ascii="Arial" w:hAnsi="Arial" w:cs="Arial"/>
          <w:sz w:val="18"/>
          <w:szCs w:val="18"/>
        </w:rPr>
        <w:t>ewsletter.</w:t>
      </w:r>
    </w:p>
    <w:p w14:paraId="76909846" w14:textId="2936E70E" w:rsidR="00FD33ED" w:rsidRPr="00FF022E" w:rsidRDefault="00C84D2B"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Various emails from the H</w:t>
      </w:r>
      <w:r w:rsidR="007616FE" w:rsidRPr="00FF022E">
        <w:rPr>
          <w:rFonts w:ascii="Arial" w:hAnsi="Arial" w:cs="Arial"/>
          <w:sz w:val="18"/>
          <w:szCs w:val="18"/>
        </w:rPr>
        <w:t xml:space="preserve">ighways Department Suffolk </w:t>
      </w:r>
      <w:r w:rsidRPr="00FF022E">
        <w:rPr>
          <w:rFonts w:ascii="Arial" w:hAnsi="Arial" w:cs="Arial"/>
          <w:sz w:val="18"/>
          <w:szCs w:val="18"/>
        </w:rPr>
        <w:t>County Council</w:t>
      </w:r>
      <w:r w:rsidR="007616FE" w:rsidRPr="00FF022E">
        <w:rPr>
          <w:rFonts w:ascii="Arial" w:hAnsi="Arial" w:cs="Arial"/>
          <w:sz w:val="18"/>
          <w:szCs w:val="18"/>
        </w:rPr>
        <w:t>.</w:t>
      </w:r>
      <w:r w:rsidR="00854630" w:rsidRPr="00FF022E">
        <w:rPr>
          <w:rFonts w:ascii="Arial" w:hAnsi="Arial" w:cs="Arial"/>
          <w:sz w:val="18"/>
          <w:szCs w:val="18"/>
        </w:rPr>
        <w:t xml:space="preserve"> There will be road closures because of the opening of the two roundabouts on </w:t>
      </w:r>
      <w:r w:rsidR="00BF58C0">
        <w:rPr>
          <w:rFonts w:ascii="Arial" w:hAnsi="Arial" w:cs="Arial"/>
          <w:sz w:val="18"/>
          <w:szCs w:val="18"/>
        </w:rPr>
        <w:t xml:space="preserve">the </w:t>
      </w:r>
      <w:r w:rsidR="00854630" w:rsidRPr="00FF022E">
        <w:rPr>
          <w:rFonts w:ascii="Arial" w:hAnsi="Arial" w:cs="Arial"/>
          <w:sz w:val="18"/>
          <w:szCs w:val="18"/>
        </w:rPr>
        <w:t>A140.</w:t>
      </w:r>
    </w:p>
    <w:p w14:paraId="242EBEA0" w14:textId="04C048B1" w:rsidR="006E5145" w:rsidRPr="00FF022E" w:rsidRDefault="00764D71"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Clerk</w:t>
      </w:r>
      <w:r w:rsidR="007616FE" w:rsidRPr="00FF022E">
        <w:rPr>
          <w:rFonts w:ascii="Arial" w:hAnsi="Arial" w:cs="Arial"/>
          <w:sz w:val="18"/>
          <w:szCs w:val="18"/>
        </w:rPr>
        <w:t xml:space="preserve">s and </w:t>
      </w:r>
      <w:r w:rsidR="00C84D2B" w:rsidRPr="00FF022E">
        <w:rPr>
          <w:rFonts w:ascii="Arial" w:hAnsi="Arial" w:cs="Arial"/>
          <w:sz w:val="18"/>
          <w:szCs w:val="18"/>
        </w:rPr>
        <w:t>Councils Direct</w:t>
      </w:r>
      <w:r w:rsidR="007616FE" w:rsidRPr="00FF022E">
        <w:rPr>
          <w:rFonts w:ascii="Arial" w:hAnsi="Arial" w:cs="Arial"/>
          <w:sz w:val="18"/>
          <w:szCs w:val="18"/>
        </w:rPr>
        <w:t>.</w:t>
      </w:r>
    </w:p>
    <w:p w14:paraId="5C76DAD9" w14:textId="102C820F" w:rsidR="009A003D" w:rsidRPr="00FF022E" w:rsidRDefault="00A64635"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COVID-19</w:t>
      </w:r>
    </w:p>
    <w:p w14:paraId="16863ADD" w14:textId="4D780B36" w:rsidR="005E62AE" w:rsidRPr="00FF022E" w:rsidRDefault="005E62AE" w:rsidP="00E133B0">
      <w:pPr>
        <w:pStyle w:val="ListParagraph"/>
        <w:numPr>
          <w:ilvl w:val="0"/>
          <w:numId w:val="2"/>
        </w:numPr>
        <w:spacing w:after="0" w:line="240" w:lineRule="auto"/>
        <w:ind w:left="360"/>
        <w:rPr>
          <w:rFonts w:ascii="Arial" w:hAnsi="Arial" w:cs="Arial"/>
          <w:sz w:val="18"/>
          <w:szCs w:val="18"/>
        </w:rPr>
      </w:pPr>
      <w:r w:rsidRPr="00FF022E">
        <w:rPr>
          <w:rFonts w:ascii="Arial" w:hAnsi="Arial" w:cs="Arial"/>
          <w:sz w:val="18"/>
          <w:szCs w:val="18"/>
        </w:rPr>
        <w:t>Headway Suffolk</w:t>
      </w:r>
    </w:p>
    <w:p w14:paraId="015CDD06" w14:textId="4334ED9F" w:rsidR="0034779A" w:rsidRPr="00FF022E" w:rsidRDefault="0034779A" w:rsidP="0083744F">
      <w:pPr>
        <w:spacing w:after="0" w:line="240" w:lineRule="auto"/>
        <w:rPr>
          <w:rFonts w:ascii="Arial" w:hAnsi="Arial" w:cs="Arial"/>
          <w:sz w:val="18"/>
          <w:szCs w:val="18"/>
        </w:rPr>
      </w:pPr>
    </w:p>
    <w:p w14:paraId="2003C45B" w14:textId="77777777" w:rsidR="00EA3D88" w:rsidRPr="00FF022E" w:rsidRDefault="00EA3D88" w:rsidP="00ED051E">
      <w:pPr>
        <w:spacing w:after="0" w:line="240" w:lineRule="auto"/>
        <w:rPr>
          <w:rFonts w:ascii="Arial" w:hAnsi="Arial" w:cs="Arial"/>
          <w:sz w:val="18"/>
          <w:szCs w:val="18"/>
        </w:rPr>
      </w:pPr>
    </w:p>
    <w:p w14:paraId="26185414" w14:textId="6281937B" w:rsidR="00C97998" w:rsidRPr="00FF022E" w:rsidRDefault="00C97998" w:rsidP="00ED051E">
      <w:pPr>
        <w:spacing w:after="0" w:line="240" w:lineRule="auto"/>
        <w:rPr>
          <w:rFonts w:ascii="Arial" w:hAnsi="Arial" w:cs="Arial"/>
          <w:sz w:val="18"/>
          <w:szCs w:val="18"/>
        </w:rPr>
        <w:sectPr w:rsidR="00C97998" w:rsidRPr="00FF022E" w:rsidSect="00730D67">
          <w:type w:val="continuous"/>
          <w:pgSz w:w="11906" w:h="16838"/>
          <w:pgMar w:top="1440" w:right="1440" w:bottom="1440" w:left="1440" w:header="708" w:footer="708" w:gutter="0"/>
          <w:cols w:num="2" w:space="708"/>
          <w:docGrid w:linePitch="360"/>
        </w:sectPr>
      </w:pPr>
    </w:p>
    <w:p w14:paraId="0AB2F39A" w14:textId="77777777" w:rsidR="00854630" w:rsidRPr="00FF022E" w:rsidRDefault="00ED051E" w:rsidP="00854630">
      <w:pPr>
        <w:pStyle w:val="ListParagraph"/>
        <w:spacing w:after="0" w:line="240" w:lineRule="auto"/>
        <w:rPr>
          <w:rFonts w:ascii="Arial" w:hAnsi="Arial" w:cs="Arial"/>
          <w:sz w:val="18"/>
          <w:szCs w:val="18"/>
        </w:rPr>
      </w:pPr>
      <w:r w:rsidRPr="00FF022E">
        <w:rPr>
          <w:rFonts w:ascii="Arial" w:hAnsi="Arial" w:cs="Arial"/>
          <w:sz w:val="18"/>
          <w:szCs w:val="18"/>
        </w:rPr>
        <w:t xml:space="preserve"> </w:t>
      </w:r>
    </w:p>
    <w:p w14:paraId="5DAADB9F" w14:textId="162B0030" w:rsidR="00E14EA5" w:rsidRPr="00FF022E" w:rsidRDefault="007616FE" w:rsidP="00ED051E">
      <w:pPr>
        <w:pStyle w:val="ListParagraph"/>
        <w:numPr>
          <w:ilvl w:val="0"/>
          <w:numId w:val="1"/>
        </w:numPr>
        <w:spacing w:after="0" w:line="240" w:lineRule="auto"/>
        <w:rPr>
          <w:rFonts w:ascii="Arial" w:hAnsi="Arial" w:cs="Arial"/>
          <w:sz w:val="18"/>
          <w:szCs w:val="18"/>
        </w:rPr>
      </w:pPr>
      <w:r w:rsidRPr="00FF022E">
        <w:rPr>
          <w:rFonts w:ascii="Arial" w:hAnsi="Arial" w:cs="Arial"/>
          <w:sz w:val="18"/>
          <w:szCs w:val="18"/>
        </w:rPr>
        <w:t xml:space="preserve">Yaxley </w:t>
      </w:r>
      <w:r w:rsidR="00C84D2B" w:rsidRPr="00FF022E">
        <w:rPr>
          <w:rFonts w:ascii="Arial" w:hAnsi="Arial" w:cs="Arial"/>
          <w:sz w:val="18"/>
          <w:szCs w:val="18"/>
        </w:rPr>
        <w:t>A</w:t>
      </w:r>
      <w:r w:rsidRPr="00FF022E">
        <w:rPr>
          <w:rFonts w:ascii="Arial" w:hAnsi="Arial" w:cs="Arial"/>
          <w:sz w:val="18"/>
          <w:szCs w:val="18"/>
        </w:rPr>
        <w:t>llotments:</w:t>
      </w:r>
      <w:r w:rsidR="003317EB" w:rsidRPr="00FF022E">
        <w:rPr>
          <w:rFonts w:ascii="Arial" w:hAnsi="Arial" w:cs="Arial"/>
          <w:sz w:val="18"/>
          <w:szCs w:val="18"/>
        </w:rPr>
        <w:t xml:space="preserve"> </w:t>
      </w:r>
    </w:p>
    <w:p w14:paraId="7EB84969" w14:textId="1CE84B12" w:rsidR="007616FE" w:rsidRPr="00FF022E" w:rsidRDefault="00764D71" w:rsidP="00E133B0">
      <w:pPr>
        <w:pStyle w:val="ListParagraph"/>
        <w:numPr>
          <w:ilvl w:val="0"/>
          <w:numId w:val="3"/>
        </w:numPr>
        <w:spacing w:after="0"/>
        <w:rPr>
          <w:rFonts w:ascii="Arial" w:hAnsi="Arial" w:cs="Arial"/>
          <w:sz w:val="18"/>
          <w:szCs w:val="18"/>
        </w:rPr>
      </w:pPr>
      <w:r w:rsidRPr="00FF022E">
        <w:rPr>
          <w:rFonts w:ascii="Arial" w:hAnsi="Arial" w:cs="Arial"/>
          <w:sz w:val="18"/>
          <w:szCs w:val="18"/>
        </w:rPr>
        <w:t>Update</w:t>
      </w:r>
      <w:r w:rsidR="007616FE" w:rsidRPr="00FF022E">
        <w:rPr>
          <w:rFonts w:ascii="Arial" w:hAnsi="Arial" w:cs="Arial"/>
          <w:sz w:val="18"/>
          <w:szCs w:val="18"/>
        </w:rPr>
        <w:t xml:space="preserve"> on allotment gardens and tenancy agreement.</w:t>
      </w:r>
    </w:p>
    <w:p w14:paraId="6FBF1277" w14:textId="3C6A91B8" w:rsidR="00630715" w:rsidRPr="00FF022E" w:rsidRDefault="007616FE" w:rsidP="00630715">
      <w:pPr>
        <w:pStyle w:val="ListParagraph"/>
        <w:numPr>
          <w:ilvl w:val="0"/>
          <w:numId w:val="4"/>
        </w:numPr>
        <w:spacing w:after="0"/>
        <w:rPr>
          <w:rFonts w:ascii="Arial" w:hAnsi="Arial" w:cs="Arial"/>
          <w:sz w:val="18"/>
          <w:szCs w:val="18"/>
        </w:rPr>
      </w:pPr>
      <w:r w:rsidRPr="00FF022E">
        <w:rPr>
          <w:rFonts w:ascii="Arial" w:hAnsi="Arial" w:cs="Arial"/>
          <w:sz w:val="18"/>
          <w:szCs w:val="18"/>
        </w:rPr>
        <w:t>Report on the number of vacant plots.</w:t>
      </w:r>
    </w:p>
    <w:p w14:paraId="1D633A1C" w14:textId="1516A4E1" w:rsidR="00854630" w:rsidRPr="00FF022E" w:rsidRDefault="00854630" w:rsidP="00854630">
      <w:pPr>
        <w:pStyle w:val="ListParagraph"/>
        <w:numPr>
          <w:ilvl w:val="2"/>
          <w:numId w:val="3"/>
        </w:numPr>
        <w:spacing w:after="0"/>
        <w:rPr>
          <w:rFonts w:ascii="Arial" w:hAnsi="Arial" w:cs="Arial"/>
          <w:sz w:val="18"/>
          <w:szCs w:val="18"/>
        </w:rPr>
      </w:pPr>
      <w:r w:rsidRPr="00FF022E">
        <w:rPr>
          <w:rFonts w:ascii="Arial" w:hAnsi="Arial" w:cs="Arial"/>
          <w:sz w:val="18"/>
          <w:szCs w:val="18"/>
        </w:rPr>
        <w:t>There are 11 tenants.</w:t>
      </w:r>
    </w:p>
    <w:p w14:paraId="2FB45FBF" w14:textId="021BC23B" w:rsidR="008F7602" w:rsidRPr="00FF022E" w:rsidRDefault="00A26804" w:rsidP="008F7602">
      <w:pPr>
        <w:pStyle w:val="ListParagraph"/>
        <w:numPr>
          <w:ilvl w:val="0"/>
          <w:numId w:val="4"/>
        </w:numPr>
        <w:rPr>
          <w:rFonts w:ascii="Arial" w:eastAsia="Times New Roman" w:hAnsi="Arial" w:cs="Arial"/>
          <w:sz w:val="18"/>
          <w:szCs w:val="18"/>
        </w:rPr>
      </w:pPr>
      <w:r w:rsidRPr="00FF022E">
        <w:rPr>
          <w:rFonts w:ascii="Arial" w:eastAsia="Times New Roman" w:hAnsi="Arial" w:cs="Arial"/>
          <w:sz w:val="18"/>
          <w:szCs w:val="18"/>
        </w:rPr>
        <w:t>Update on l</w:t>
      </w:r>
      <w:r w:rsidR="008F7602" w:rsidRPr="00FF022E">
        <w:rPr>
          <w:rFonts w:ascii="Arial" w:eastAsia="Times New Roman" w:hAnsi="Arial" w:cs="Arial"/>
          <w:sz w:val="18"/>
          <w:szCs w:val="18"/>
        </w:rPr>
        <w:t>ong term strategy for Yaxley Allotments</w:t>
      </w:r>
      <w:r w:rsidR="00854630" w:rsidRPr="00FF022E">
        <w:rPr>
          <w:rFonts w:ascii="Arial" w:eastAsia="Times New Roman" w:hAnsi="Arial" w:cs="Arial"/>
          <w:sz w:val="18"/>
          <w:szCs w:val="18"/>
        </w:rPr>
        <w:t>.</w:t>
      </w:r>
    </w:p>
    <w:p w14:paraId="199FC2DE" w14:textId="7B981997" w:rsidR="00854630" w:rsidRPr="00FF022E" w:rsidRDefault="00854630" w:rsidP="00854630">
      <w:pPr>
        <w:pStyle w:val="ListParagraph"/>
        <w:numPr>
          <w:ilvl w:val="2"/>
          <w:numId w:val="3"/>
        </w:numPr>
        <w:ind w:left="2874" w:hanging="357"/>
        <w:rPr>
          <w:rFonts w:ascii="Arial" w:eastAsia="Times New Roman" w:hAnsi="Arial" w:cs="Arial"/>
          <w:sz w:val="18"/>
          <w:szCs w:val="18"/>
        </w:rPr>
      </w:pPr>
      <w:r w:rsidRPr="00FF022E">
        <w:rPr>
          <w:rFonts w:ascii="Arial" w:eastAsia="Times New Roman" w:hAnsi="Arial" w:cs="Arial"/>
          <w:sz w:val="18"/>
          <w:szCs w:val="18"/>
        </w:rPr>
        <w:t>It has not been possible to set up a meeting about a possible bore hole to supply water to the allotments. Until there is a new water source the bowser will continue to be used.</w:t>
      </w:r>
    </w:p>
    <w:p w14:paraId="1E092D3B" w14:textId="7C362695" w:rsidR="007616FE" w:rsidRPr="00FF022E" w:rsidRDefault="007616FE" w:rsidP="003E32B0">
      <w:pPr>
        <w:pStyle w:val="ListParagraph"/>
        <w:numPr>
          <w:ilvl w:val="0"/>
          <w:numId w:val="3"/>
        </w:numPr>
        <w:spacing w:after="0"/>
        <w:rPr>
          <w:rFonts w:ascii="Arial" w:hAnsi="Arial" w:cs="Arial"/>
          <w:sz w:val="18"/>
          <w:szCs w:val="18"/>
        </w:rPr>
      </w:pPr>
      <w:r w:rsidRPr="00FF022E">
        <w:rPr>
          <w:rFonts w:ascii="Arial" w:hAnsi="Arial" w:cs="Arial"/>
          <w:sz w:val="18"/>
          <w:szCs w:val="18"/>
        </w:rPr>
        <w:t>Unused plots:</w:t>
      </w:r>
    </w:p>
    <w:p w14:paraId="44732494" w14:textId="032FAE7B" w:rsidR="00854630" w:rsidRPr="00BF58C0" w:rsidRDefault="00854630" w:rsidP="00854630">
      <w:pPr>
        <w:pStyle w:val="ListParagraph"/>
        <w:numPr>
          <w:ilvl w:val="1"/>
          <w:numId w:val="3"/>
        </w:numPr>
        <w:spacing w:after="0"/>
        <w:rPr>
          <w:rFonts w:ascii="Arial" w:hAnsi="Arial" w:cs="Arial"/>
          <w:b/>
          <w:bCs/>
          <w:sz w:val="18"/>
          <w:szCs w:val="18"/>
        </w:rPr>
      </w:pPr>
      <w:bookmarkStart w:id="1" w:name="_Hlk68113115"/>
      <w:r w:rsidRPr="00FF022E">
        <w:rPr>
          <w:rFonts w:ascii="Arial" w:hAnsi="Arial" w:cs="Arial"/>
          <w:sz w:val="18"/>
          <w:szCs w:val="18"/>
        </w:rPr>
        <w:t>The Clerk will contact Mr Mills to ask him to monitor th</w:t>
      </w:r>
      <w:r w:rsidR="00AD523F" w:rsidRPr="00FF022E">
        <w:rPr>
          <w:rFonts w:ascii="Arial" w:hAnsi="Arial" w:cs="Arial"/>
          <w:sz w:val="18"/>
          <w:szCs w:val="18"/>
        </w:rPr>
        <w:t>e area that is no longer in use as allotments and alert the Clerk when the area needs to be cut.</w:t>
      </w:r>
      <w:r w:rsidR="00BF58C0">
        <w:rPr>
          <w:rFonts w:ascii="Arial" w:hAnsi="Arial" w:cs="Arial"/>
          <w:sz w:val="18"/>
          <w:szCs w:val="18"/>
        </w:rPr>
        <w:t xml:space="preserve"> </w:t>
      </w:r>
      <w:r w:rsidR="00BF58C0" w:rsidRPr="00BF58C0">
        <w:rPr>
          <w:rFonts w:ascii="Arial" w:hAnsi="Arial" w:cs="Arial"/>
          <w:b/>
          <w:bCs/>
          <w:sz w:val="18"/>
          <w:szCs w:val="18"/>
        </w:rPr>
        <w:t>Action: The Clerk.</w:t>
      </w:r>
    </w:p>
    <w:bookmarkEnd w:id="1"/>
    <w:p w14:paraId="181FB91C" w14:textId="77777777" w:rsidR="00AD523F" w:rsidRPr="00FF022E" w:rsidRDefault="00AD523F" w:rsidP="00AD523F">
      <w:pPr>
        <w:pStyle w:val="ListParagraph"/>
        <w:spacing w:after="0"/>
        <w:ind w:left="2160"/>
        <w:rPr>
          <w:rFonts w:ascii="Arial" w:hAnsi="Arial" w:cs="Arial"/>
          <w:sz w:val="18"/>
          <w:szCs w:val="18"/>
        </w:rPr>
      </w:pPr>
    </w:p>
    <w:p w14:paraId="3F909F6F" w14:textId="2F75CCE5" w:rsidR="005319B7" w:rsidRPr="00FF022E" w:rsidRDefault="00392982" w:rsidP="00BC572E">
      <w:pPr>
        <w:pStyle w:val="ListParagraph"/>
        <w:numPr>
          <w:ilvl w:val="0"/>
          <w:numId w:val="1"/>
        </w:numPr>
        <w:spacing w:after="0"/>
        <w:rPr>
          <w:rFonts w:ascii="Arial" w:hAnsi="Arial" w:cs="Arial"/>
          <w:sz w:val="18"/>
          <w:szCs w:val="18"/>
        </w:rPr>
      </w:pPr>
      <w:r w:rsidRPr="00FF022E">
        <w:rPr>
          <w:rFonts w:ascii="Arial" w:hAnsi="Arial" w:cs="Arial"/>
          <w:sz w:val="18"/>
          <w:szCs w:val="18"/>
        </w:rPr>
        <w:t>F</w:t>
      </w:r>
      <w:r w:rsidR="00C51261" w:rsidRPr="00FF022E">
        <w:rPr>
          <w:rFonts w:ascii="Arial" w:hAnsi="Arial" w:cs="Arial"/>
          <w:sz w:val="18"/>
          <w:szCs w:val="18"/>
        </w:rPr>
        <w:t>inances and financial report.</w:t>
      </w:r>
      <w:r w:rsidR="00E025B3" w:rsidRPr="00FF022E">
        <w:rPr>
          <w:rFonts w:ascii="Arial" w:hAnsi="Arial" w:cs="Arial"/>
          <w:sz w:val="18"/>
          <w:szCs w:val="18"/>
        </w:rPr>
        <w:t xml:space="preserve"> </w:t>
      </w:r>
    </w:p>
    <w:p w14:paraId="2A412B62" w14:textId="16FF1A50" w:rsidR="00BC572E" w:rsidRPr="00FF022E" w:rsidRDefault="00DC4F8B" w:rsidP="00BC572E">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Balances on Accounts: </w:t>
      </w:r>
      <w:r w:rsidR="00E0132B" w:rsidRPr="00FF022E">
        <w:rPr>
          <w:rFonts w:ascii="Arial" w:hAnsi="Arial" w:cs="Arial"/>
          <w:sz w:val="18"/>
          <w:szCs w:val="18"/>
        </w:rPr>
        <w:t>2</w:t>
      </w:r>
      <w:r w:rsidR="00A36090" w:rsidRPr="00FF022E">
        <w:rPr>
          <w:rFonts w:ascii="Arial" w:hAnsi="Arial" w:cs="Arial"/>
          <w:sz w:val="18"/>
          <w:szCs w:val="18"/>
        </w:rPr>
        <w:t>4</w:t>
      </w:r>
      <w:r w:rsidR="00C51A0E" w:rsidRPr="00FF022E">
        <w:rPr>
          <w:rFonts w:ascii="Arial" w:hAnsi="Arial" w:cs="Arial"/>
          <w:sz w:val="18"/>
          <w:szCs w:val="18"/>
          <w:vertAlign w:val="superscript"/>
        </w:rPr>
        <w:t>th</w:t>
      </w:r>
      <w:r w:rsidR="00C51A0E" w:rsidRPr="00FF022E">
        <w:rPr>
          <w:rFonts w:ascii="Arial" w:hAnsi="Arial" w:cs="Arial"/>
          <w:sz w:val="18"/>
          <w:szCs w:val="18"/>
        </w:rPr>
        <w:t xml:space="preserve"> </w:t>
      </w:r>
      <w:r w:rsidR="001958AC" w:rsidRPr="00FF022E">
        <w:rPr>
          <w:rFonts w:ascii="Arial" w:hAnsi="Arial" w:cs="Arial"/>
          <w:sz w:val="18"/>
          <w:szCs w:val="18"/>
        </w:rPr>
        <w:t xml:space="preserve">January </w:t>
      </w:r>
      <w:r w:rsidR="007E6D9E" w:rsidRPr="00FF022E">
        <w:rPr>
          <w:rFonts w:ascii="Arial" w:hAnsi="Arial" w:cs="Arial"/>
          <w:sz w:val="18"/>
          <w:szCs w:val="18"/>
        </w:rPr>
        <w:t>202</w:t>
      </w:r>
      <w:r w:rsidR="001958AC" w:rsidRPr="00FF022E">
        <w:rPr>
          <w:rFonts w:ascii="Arial" w:hAnsi="Arial" w:cs="Arial"/>
          <w:sz w:val="18"/>
          <w:szCs w:val="18"/>
        </w:rPr>
        <w:t>1</w:t>
      </w:r>
      <w:r w:rsidR="00BC572E" w:rsidRPr="00FF022E">
        <w:rPr>
          <w:rFonts w:ascii="Arial" w:hAnsi="Arial" w:cs="Arial"/>
          <w:sz w:val="18"/>
          <w:szCs w:val="18"/>
        </w:rPr>
        <w:t>.</w:t>
      </w:r>
    </w:p>
    <w:p w14:paraId="22D9DED1" w14:textId="79398574" w:rsidR="00630715" w:rsidRPr="00FF022E" w:rsidRDefault="00407650" w:rsidP="00E357B2">
      <w:pPr>
        <w:pStyle w:val="ListParagraph"/>
        <w:numPr>
          <w:ilvl w:val="2"/>
          <w:numId w:val="1"/>
        </w:numPr>
        <w:spacing w:after="0"/>
        <w:rPr>
          <w:rFonts w:ascii="Arial" w:hAnsi="Arial" w:cs="Arial"/>
          <w:sz w:val="18"/>
          <w:szCs w:val="18"/>
        </w:rPr>
      </w:pPr>
      <w:r w:rsidRPr="00FF022E">
        <w:rPr>
          <w:rFonts w:ascii="Arial" w:hAnsi="Arial" w:cs="Arial"/>
          <w:sz w:val="18"/>
          <w:szCs w:val="18"/>
        </w:rPr>
        <w:t>Current account:</w:t>
      </w:r>
      <w:r w:rsidR="00027CB7" w:rsidRPr="00FF022E">
        <w:rPr>
          <w:rFonts w:ascii="Arial" w:eastAsia="Times New Roman" w:hAnsi="Arial" w:cs="Arial"/>
          <w:sz w:val="18"/>
          <w:szCs w:val="18"/>
          <w:lang w:eastAsia="en-GB"/>
        </w:rPr>
        <w:t xml:space="preserve"> £</w:t>
      </w:r>
      <w:r w:rsidR="0025067E" w:rsidRPr="00FF022E">
        <w:rPr>
          <w:rFonts w:ascii="Arial" w:eastAsia="Times New Roman" w:hAnsi="Arial" w:cs="Arial"/>
          <w:sz w:val="18"/>
          <w:szCs w:val="18"/>
          <w:lang w:eastAsia="en-GB"/>
        </w:rPr>
        <w:t>2,295.17</w:t>
      </w:r>
    </w:p>
    <w:p w14:paraId="6869F3B7" w14:textId="32E1DD62" w:rsidR="00555293" w:rsidRPr="00FF022E" w:rsidRDefault="00A9216B" w:rsidP="00E357B2">
      <w:pPr>
        <w:pStyle w:val="ListParagraph"/>
        <w:numPr>
          <w:ilvl w:val="2"/>
          <w:numId w:val="1"/>
        </w:numPr>
        <w:spacing w:after="0"/>
        <w:rPr>
          <w:rFonts w:ascii="Arial" w:hAnsi="Arial" w:cs="Arial"/>
          <w:sz w:val="18"/>
          <w:szCs w:val="18"/>
        </w:rPr>
      </w:pPr>
      <w:r w:rsidRPr="00FF022E">
        <w:rPr>
          <w:rFonts w:ascii="Arial" w:hAnsi="Arial" w:cs="Arial"/>
          <w:sz w:val="18"/>
          <w:szCs w:val="18"/>
        </w:rPr>
        <w:t>Deposit account: £5,5</w:t>
      </w:r>
      <w:r w:rsidR="00D536EF" w:rsidRPr="00FF022E">
        <w:rPr>
          <w:rFonts w:ascii="Arial" w:hAnsi="Arial" w:cs="Arial"/>
          <w:sz w:val="18"/>
          <w:szCs w:val="18"/>
        </w:rPr>
        <w:t>9</w:t>
      </w:r>
      <w:r w:rsidR="00B47404" w:rsidRPr="00FF022E">
        <w:rPr>
          <w:rFonts w:ascii="Arial" w:hAnsi="Arial" w:cs="Arial"/>
          <w:sz w:val="18"/>
          <w:szCs w:val="18"/>
        </w:rPr>
        <w:t>6</w:t>
      </w:r>
      <w:r w:rsidR="00D536EF" w:rsidRPr="00FF022E">
        <w:rPr>
          <w:rFonts w:ascii="Arial" w:hAnsi="Arial" w:cs="Arial"/>
          <w:sz w:val="18"/>
          <w:szCs w:val="18"/>
        </w:rPr>
        <w:t>.</w:t>
      </w:r>
      <w:r w:rsidR="00A36090" w:rsidRPr="00FF022E">
        <w:rPr>
          <w:rFonts w:ascii="Arial" w:hAnsi="Arial" w:cs="Arial"/>
          <w:sz w:val="18"/>
          <w:szCs w:val="18"/>
        </w:rPr>
        <w:t>67</w:t>
      </w:r>
    </w:p>
    <w:p w14:paraId="210EBC33" w14:textId="77777777" w:rsidR="007C1A1F" w:rsidRPr="00FF022E" w:rsidRDefault="007C1A1F" w:rsidP="007C1A1F">
      <w:pPr>
        <w:pStyle w:val="ListParagraph"/>
        <w:numPr>
          <w:ilvl w:val="0"/>
          <w:numId w:val="34"/>
        </w:numPr>
        <w:spacing w:after="0"/>
        <w:rPr>
          <w:rFonts w:ascii="Arial" w:hAnsi="Arial" w:cs="Arial"/>
          <w:sz w:val="18"/>
          <w:szCs w:val="18"/>
        </w:rPr>
      </w:pPr>
      <w:r w:rsidRPr="00FF022E">
        <w:rPr>
          <w:rFonts w:ascii="Arial" w:hAnsi="Arial" w:cs="Arial"/>
          <w:sz w:val="18"/>
          <w:szCs w:val="18"/>
        </w:rPr>
        <w:t>Councillors noted the bank balances.</w:t>
      </w:r>
    </w:p>
    <w:p w14:paraId="4D56A221" w14:textId="77777777" w:rsidR="007C1A1F" w:rsidRPr="00FF022E" w:rsidRDefault="007C1A1F" w:rsidP="007C1A1F">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Financial report and bank reconciliation. </w:t>
      </w:r>
    </w:p>
    <w:p w14:paraId="0F96AF46" w14:textId="77777777" w:rsidR="007C1A1F" w:rsidRPr="00FF022E" w:rsidRDefault="007C1A1F" w:rsidP="007C1A1F">
      <w:pPr>
        <w:pStyle w:val="ListParagraph"/>
        <w:numPr>
          <w:ilvl w:val="0"/>
          <w:numId w:val="34"/>
        </w:numPr>
        <w:spacing w:after="0"/>
        <w:ind w:left="2154" w:hanging="357"/>
        <w:rPr>
          <w:rFonts w:ascii="Arial" w:hAnsi="Arial" w:cs="Arial"/>
          <w:sz w:val="18"/>
          <w:szCs w:val="18"/>
        </w:rPr>
      </w:pPr>
      <w:r w:rsidRPr="00FF022E">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22CEB765" w14:textId="77777777" w:rsidR="007C1A1F" w:rsidRPr="00FF022E" w:rsidRDefault="007C1A1F" w:rsidP="007C1A1F">
      <w:pPr>
        <w:pStyle w:val="ListParagraph"/>
        <w:numPr>
          <w:ilvl w:val="0"/>
          <w:numId w:val="34"/>
        </w:numPr>
        <w:spacing w:after="0"/>
        <w:ind w:left="2154" w:hanging="357"/>
        <w:rPr>
          <w:rFonts w:ascii="Arial" w:hAnsi="Arial" w:cs="Arial"/>
          <w:sz w:val="18"/>
          <w:szCs w:val="18"/>
        </w:rPr>
      </w:pPr>
      <w:r w:rsidRPr="00FF022E">
        <w:rPr>
          <w:rFonts w:ascii="Arial" w:hAnsi="Arial" w:cs="Arial"/>
          <w:sz w:val="18"/>
          <w:szCs w:val="18"/>
        </w:rPr>
        <w:t xml:space="preserve">The accounts were to the date of this meeting and included a bank reconciliation. </w:t>
      </w:r>
    </w:p>
    <w:p w14:paraId="6F5E628C" w14:textId="48E7015C" w:rsidR="007C1A1F" w:rsidRDefault="007C1A1F" w:rsidP="007C1A1F">
      <w:pPr>
        <w:pStyle w:val="ListParagraph"/>
        <w:numPr>
          <w:ilvl w:val="0"/>
          <w:numId w:val="34"/>
        </w:numPr>
        <w:spacing w:after="0"/>
        <w:ind w:left="2154" w:hanging="357"/>
        <w:rPr>
          <w:rFonts w:ascii="Arial" w:hAnsi="Arial" w:cs="Arial"/>
          <w:sz w:val="18"/>
          <w:szCs w:val="18"/>
        </w:rPr>
      </w:pPr>
      <w:r w:rsidRPr="00FF022E">
        <w:rPr>
          <w:rFonts w:ascii="Arial" w:hAnsi="Arial" w:cs="Arial"/>
          <w:sz w:val="18"/>
          <w:szCs w:val="18"/>
        </w:rPr>
        <w:t>There were no questions from Councillors.</w:t>
      </w:r>
    </w:p>
    <w:p w14:paraId="612C0F8B" w14:textId="4A37D6FA" w:rsidR="00BF58C0" w:rsidRPr="00FF022E" w:rsidRDefault="00BF58C0" w:rsidP="007C1A1F">
      <w:pPr>
        <w:pStyle w:val="ListParagraph"/>
        <w:numPr>
          <w:ilvl w:val="0"/>
          <w:numId w:val="34"/>
        </w:numPr>
        <w:spacing w:after="0"/>
        <w:ind w:left="2154" w:hanging="357"/>
        <w:rPr>
          <w:rFonts w:ascii="Arial" w:hAnsi="Arial" w:cs="Arial"/>
          <w:sz w:val="18"/>
          <w:szCs w:val="18"/>
        </w:rPr>
      </w:pPr>
      <w:r>
        <w:rPr>
          <w:rFonts w:ascii="Arial" w:hAnsi="Arial" w:cs="Arial"/>
          <w:sz w:val="18"/>
          <w:szCs w:val="18"/>
        </w:rPr>
        <w:lastRenderedPageBreak/>
        <w:t>This is the last meeting of the 2020/2021 financial year.</w:t>
      </w:r>
    </w:p>
    <w:p w14:paraId="2AF02AB9" w14:textId="77777777" w:rsidR="00C51261" w:rsidRPr="00FF022E" w:rsidRDefault="00C51261" w:rsidP="00A4783C">
      <w:pPr>
        <w:pStyle w:val="ListParagraph"/>
        <w:numPr>
          <w:ilvl w:val="1"/>
          <w:numId w:val="1"/>
        </w:numPr>
        <w:spacing w:after="0"/>
        <w:rPr>
          <w:rFonts w:ascii="Arial" w:hAnsi="Arial" w:cs="Arial"/>
          <w:sz w:val="18"/>
          <w:szCs w:val="18"/>
        </w:rPr>
      </w:pPr>
      <w:r w:rsidRPr="00FF022E">
        <w:rPr>
          <w:rFonts w:ascii="Arial" w:hAnsi="Arial" w:cs="Arial"/>
          <w:sz w:val="18"/>
          <w:szCs w:val="18"/>
        </w:rPr>
        <w:t>To authorise cheques for signature:</w:t>
      </w:r>
    </w:p>
    <w:p w14:paraId="5AA3BDE4" w14:textId="0379C19A" w:rsidR="00C51261" w:rsidRPr="00FF022E" w:rsidRDefault="007A6381" w:rsidP="00C51261">
      <w:pPr>
        <w:pStyle w:val="ListParagraph"/>
        <w:spacing w:after="0"/>
        <w:ind w:left="1440"/>
        <w:rPr>
          <w:rFonts w:ascii="Arial" w:hAnsi="Arial" w:cs="Arial"/>
          <w:sz w:val="18"/>
          <w:szCs w:val="18"/>
        </w:rPr>
      </w:pPr>
      <w:r w:rsidRPr="00FF022E">
        <w:rPr>
          <w:rFonts w:ascii="Arial" w:hAnsi="Arial" w:cs="Arial"/>
          <w:sz w:val="18"/>
          <w:szCs w:val="18"/>
        </w:rPr>
        <w:t>N.B. C</w:t>
      </w:r>
      <w:r w:rsidR="00C51261" w:rsidRPr="00FF022E">
        <w:rPr>
          <w:rFonts w:ascii="Arial" w:hAnsi="Arial" w:cs="Arial"/>
          <w:sz w:val="18"/>
          <w:szCs w:val="18"/>
        </w:rPr>
        <w:t>heque signatories to initial cheque stub an</w:t>
      </w:r>
      <w:r w:rsidR="009C1F9D" w:rsidRPr="00FF022E">
        <w:rPr>
          <w:rFonts w:ascii="Arial" w:hAnsi="Arial" w:cs="Arial"/>
          <w:sz w:val="18"/>
          <w:szCs w:val="18"/>
        </w:rPr>
        <w:t>d</w:t>
      </w:r>
      <w:r w:rsidR="00C51261" w:rsidRPr="00FF022E">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FF022E"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FF022E" w:rsidRDefault="00823AEA" w:rsidP="00823AEA">
            <w:pPr>
              <w:spacing w:after="0" w:line="240" w:lineRule="auto"/>
              <w:jc w:val="center"/>
              <w:rPr>
                <w:rFonts w:ascii="Arial" w:eastAsia="Times New Roman" w:hAnsi="Arial" w:cs="Arial"/>
                <w:b/>
                <w:bCs/>
                <w:color w:val="000000"/>
                <w:sz w:val="18"/>
                <w:szCs w:val="18"/>
                <w:u w:val="single"/>
                <w:lang w:eastAsia="en-GB"/>
              </w:rPr>
            </w:pPr>
            <w:r w:rsidRPr="00FF022E">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FF022E" w:rsidRDefault="00823AEA" w:rsidP="00823AEA">
            <w:pPr>
              <w:spacing w:after="0" w:line="240" w:lineRule="auto"/>
              <w:jc w:val="center"/>
              <w:rPr>
                <w:rFonts w:ascii="Arial" w:eastAsia="Times New Roman" w:hAnsi="Arial" w:cs="Arial"/>
                <w:b/>
                <w:bCs/>
                <w:color w:val="000000"/>
                <w:sz w:val="18"/>
                <w:szCs w:val="18"/>
                <w:u w:val="single"/>
                <w:lang w:eastAsia="en-GB"/>
              </w:rPr>
            </w:pPr>
            <w:r w:rsidRPr="00FF022E">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FF022E" w:rsidRDefault="00823AEA" w:rsidP="00823AEA">
            <w:pPr>
              <w:spacing w:after="0" w:line="240" w:lineRule="auto"/>
              <w:jc w:val="center"/>
              <w:rPr>
                <w:rFonts w:ascii="Arial" w:eastAsia="Times New Roman" w:hAnsi="Arial" w:cs="Arial"/>
                <w:b/>
                <w:bCs/>
                <w:color w:val="000000"/>
                <w:sz w:val="18"/>
                <w:szCs w:val="18"/>
                <w:u w:val="single"/>
                <w:lang w:eastAsia="en-GB"/>
              </w:rPr>
            </w:pPr>
            <w:r w:rsidRPr="00FF022E">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FF022E" w:rsidRDefault="00823AEA" w:rsidP="00823AEA">
            <w:pPr>
              <w:spacing w:after="0" w:line="240" w:lineRule="auto"/>
              <w:jc w:val="center"/>
              <w:rPr>
                <w:rFonts w:ascii="Arial" w:eastAsia="Times New Roman" w:hAnsi="Arial" w:cs="Arial"/>
                <w:b/>
                <w:bCs/>
                <w:color w:val="000000"/>
                <w:sz w:val="18"/>
                <w:szCs w:val="18"/>
                <w:u w:val="single"/>
                <w:lang w:eastAsia="en-GB"/>
              </w:rPr>
            </w:pPr>
            <w:r w:rsidRPr="00FF022E">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FF022E" w:rsidRDefault="00823AEA" w:rsidP="00823AEA">
            <w:pPr>
              <w:spacing w:after="0" w:line="240" w:lineRule="auto"/>
              <w:jc w:val="center"/>
              <w:rPr>
                <w:rFonts w:ascii="Arial" w:eastAsia="Times New Roman" w:hAnsi="Arial" w:cs="Arial"/>
                <w:b/>
                <w:bCs/>
                <w:color w:val="000000"/>
                <w:sz w:val="18"/>
                <w:szCs w:val="18"/>
                <w:u w:val="single"/>
                <w:lang w:eastAsia="en-GB"/>
              </w:rPr>
            </w:pPr>
            <w:r w:rsidRPr="00FF022E">
              <w:rPr>
                <w:rFonts w:ascii="Arial" w:eastAsia="Times New Roman" w:hAnsi="Arial" w:cs="Arial"/>
                <w:b/>
                <w:bCs/>
                <w:color w:val="000000"/>
                <w:sz w:val="18"/>
                <w:szCs w:val="18"/>
                <w:u w:val="single"/>
                <w:lang w:eastAsia="en-GB"/>
              </w:rPr>
              <w:t>Power</w:t>
            </w:r>
          </w:p>
        </w:tc>
      </w:tr>
      <w:tr w:rsidR="001721A0" w:rsidRPr="00FF022E"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6E375E92"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 xml:space="preserve">Clerk’s Pay and Expenses including claim for payments to David Newcombe and gifts </w:t>
            </w:r>
          </w:p>
        </w:tc>
        <w:tc>
          <w:tcPr>
            <w:tcW w:w="1619" w:type="dxa"/>
            <w:tcBorders>
              <w:top w:val="nil"/>
              <w:left w:val="nil"/>
              <w:bottom w:val="single" w:sz="4" w:space="0" w:color="auto"/>
              <w:right w:val="single" w:sz="4" w:space="0" w:color="auto"/>
            </w:tcBorders>
            <w:shd w:val="clear" w:color="auto" w:fill="auto"/>
            <w:noWrap/>
            <w:vAlign w:val="bottom"/>
          </w:tcPr>
          <w:p w14:paraId="0AD2ACA3" w14:textId="75FA57A0" w:rsidR="001721A0" w:rsidRPr="00FF022E" w:rsidRDefault="001721A0" w:rsidP="001721A0">
            <w:pPr>
              <w:spacing w:after="0" w:line="240" w:lineRule="auto"/>
              <w:jc w:val="center"/>
              <w:rPr>
                <w:rFonts w:ascii="Arial" w:eastAsia="Times New Roman" w:hAnsi="Arial" w:cs="Arial"/>
                <w:color w:val="000000"/>
                <w:sz w:val="18"/>
                <w:szCs w:val="18"/>
                <w:lang w:eastAsia="en-GB"/>
              </w:rPr>
            </w:pPr>
            <w:r w:rsidRPr="00FF022E">
              <w:rPr>
                <w:rFonts w:ascii="Arial" w:hAnsi="Arial" w:cs="Arial"/>
                <w:color w:val="000000"/>
                <w:sz w:val="18"/>
                <w:szCs w:val="18"/>
              </w:rPr>
              <w:t>101271</w:t>
            </w:r>
          </w:p>
        </w:tc>
        <w:tc>
          <w:tcPr>
            <w:tcW w:w="1344" w:type="dxa"/>
            <w:tcBorders>
              <w:top w:val="nil"/>
              <w:left w:val="nil"/>
              <w:bottom w:val="single" w:sz="4" w:space="0" w:color="auto"/>
              <w:right w:val="single" w:sz="4" w:space="0" w:color="auto"/>
            </w:tcBorders>
            <w:shd w:val="clear" w:color="auto" w:fill="auto"/>
            <w:noWrap/>
            <w:vAlign w:val="bottom"/>
          </w:tcPr>
          <w:p w14:paraId="4F35A1DC" w14:textId="2486FE7B" w:rsidR="001721A0" w:rsidRPr="00FF022E" w:rsidRDefault="001721A0" w:rsidP="001721A0">
            <w:pPr>
              <w:spacing w:after="0" w:line="240" w:lineRule="auto"/>
              <w:jc w:val="right"/>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£378.58</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 xml:space="preserve">LGA 1972 S112 </w:t>
            </w:r>
          </w:p>
        </w:tc>
      </w:tr>
      <w:tr w:rsidR="001721A0" w:rsidRPr="00FF022E"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721A0" w:rsidRPr="00FF022E" w:rsidRDefault="001721A0" w:rsidP="001721A0">
            <w:pPr>
              <w:spacing w:after="0" w:line="240" w:lineRule="auto"/>
              <w:rPr>
                <w:rFonts w:ascii="Arial" w:eastAsia="Times New Roman" w:hAnsi="Arial" w:cs="Arial"/>
                <w:color w:val="000000"/>
                <w:sz w:val="18"/>
                <w:szCs w:val="18"/>
                <w:lang w:eastAsia="en-GB"/>
              </w:rPr>
            </w:pPr>
          </w:p>
          <w:p w14:paraId="1A18310D" w14:textId="7A1E69A2"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20009987" w:rsidR="001721A0" w:rsidRPr="00FF022E" w:rsidRDefault="001721A0" w:rsidP="001721A0">
            <w:pPr>
              <w:spacing w:after="0"/>
              <w:jc w:val="center"/>
              <w:rPr>
                <w:rFonts w:ascii="Arial" w:hAnsi="Arial" w:cs="Arial"/>
                <w:sz w:val="18"/>
                <w:szCs w:val="18"/>
              </w:rPr>
            </w:pPr>
            <w:r w:rsidRPr="00FF022E">
              <w:rPr>
                <w:rFonts w:ascii="Arial" w:hAnsi="Arial" w:cs="Arial"/>
                <w:color w:val="000000"/>
                <w:sz w:val="18"/>
                <w:szCs w:val="18"/>
              </w:rPr>
              <w:t>101272</w:t>
            </w:r>
          </w:p>
        </w:tc>
        <w:tc>
          <w:tcPr>
            <w:tcW w:w="1344" w:type="dxa"/>
            <w:tcBorders>
              <w:top w:val="nil"/>
              <w:left w:val="nil"/>
              <w:bottom w:val="single" w:sz="4" w:space="0" w:color="auto"/>
              <w:right w:val="single" w:sz="4" w:space="0" w:color="auto"/>
            </w:tcBorders>
            <w:shd w:val="clear" w:color="auto" w:fill="auto"/>
            <w:noWrap/>
            <w:vAlign w:val="bottom"/>
          </w:tcPr>
          <w:p w14:paraId="17EBF031" w14:textId="244BA1B3" w:rsidR="001721A0" w:rsidRPr="00FF022E" w:rsidRDefault="001721A0" w:rsidP="001721A0">
            <w:pPr>
              <w:spacing w:after="0" w:line="240" w:lineRule="auto"/>
              <w:jc w:val="right"/>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£86.40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721A0" w:rsidRPr="00FF022E" w:rsidRDefault="001721A0" w:rsidP="001721A0">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LGA 1972 S112</w:t>
            </w:r>
          </w:p>
        </w:tc>
      </w:tr>
      <w:tr w:rsidR="001517C8" w:rsidRPr="00FF022E"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2DB1" w14:textId="3AF56498" w:rsidR="001517C8" w:rsidRPr="00FF022E" w:rsidRDefault="001517C8" w:rsidP="001517C8">
            <w:pPr>
              <w:spacing w:after="0" w:line="240" w:lineRule="auto"/>
              <w:rPr>
                <w:rFonts w:ascii="Arial" w:eastAsia="Times New Roman" w:hAnsi="Arial" w:cs="Arial"/>
                <w:color w:val="000000"/>
                <w:sz w:val="18"/>
                <w:szCs w:val="18"/>
                <w:lang w:eastAsia="en-GB"/>
              </w:rPr>
            </w:pP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08763C56" w:rsidR="001517C8" w:rsidRPr="00FF022E" w:rsidRDefault="001517C8" w:rsidP="001517C8">
            <w:pPr>
              <w:spacing w:after="0" w:line="240" w:lineRule="auto"/>
              <w:rPr>
                <w:rFonts w:ascii="Arial" w:eastAsia="Times New Roman" w:hAnsi="Arial" w:cs="Arial"/>
                <w:color w:val="000000"/>
                <w:sz w:val="18"/>
                <w:szCs w:val="18"/>
                <w:lang w:eastAsia="en-GB"/>
              </w:rPr>
            </w:pP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63A372E1" w:rsidR="001517C8" w:rsidRPr="00FF022E" w:rsidRDefault="001517C8" w:rsidP="001517C8">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029425AE" w:rsidR="001517C8" w:rsidRPr="00FF022E" w:rsidRDefault="001517C8" w:rsidP="001517C8">
            <w:pPr>
              <w:spacing w:after="0" w:line="240" w:lineRule="auto"/>
              <w:jc w:val="right"/>
              <w:rPr>
                <w:rFonts w:ascii="Arial" w:eastAsia="Times New Roman" w:hAnsi="Arial" w:cs="Arial"/>
                <w:color w:val="000000"/>
                <w:sz w:val="18"/>
                <w:szCs w:val="18"/>
                <w:lang w:eastAsia="en-GB"/>
              </w:rPr>
            </w:pP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1517C8" w:rsidRPr="00FF022E" w:rsidRDefault="001517C8" w:rsidP="001517C8">
            <w:pPr>
              <w:spacing w:after="0" w:line="240" w:lineRule="auto"/>
              <w:rPr>
                <w:rFonts w:ascii="Arial" w:eastAsia="Times New Roman" w:hAnsi="Arial" w:cs="Arial"/>
                <w:color w:val="000000"/>
                <w:sz w:val="18"/>
                <w:szCs w:val="18"/>
                <w:lang w:eastAsia="en-GB"/>
              </w:rPr>
            </w:pPr>
          </w:p>
          <w:p w14:paraId="614FE284" w14:textId="49370F07" w:rsidR="001517C8" w:rsidRPr="00FF022E" w:rsidRDefault="001517C8" w:rsidP="001517C8">
            <w:pPr>
              <w:spacing w:after="0" w:line="240" w:lineRule="auto"/>
              <w:rPr>
                <w:rFonts w:ascii="Arial" w:eastAsia="Times New Roman" w:hAnsi="Arial" w:cs="Arial"/>
                <w:color w:val="000000"/>
                <w:sz w:val="18"/>
                <w:szCs w:val="18"/>
                <w:lang w:eastAsia="en-GB"/>
              </w:rPr>
            </w:pPr>
            <w:r w:rsidRPr="00FF022E">
              <w:rPr>
                <w:rFonts w:ascii="Arial" w:eastAsia="Times New Roman" w:hAnsi="Arial" w:cs="Arial"/>
                <w:color w:val="000000"/>
                <w:sz w:val="18"/>
                <w:szCs w:val="18"/>
                <w:lang w:eastAsia="en-GB"/>
              </w:rPr>
              <w:t>LGA 1972 S111</w:t>
            </w:r>
          </w:p>
        </w:tc>
      </w:tr>
    </w:tbl>
    <w:p w14:paraId="3F8EBE4C" w14:textId="5E34011D" w:rsidR="000900A4" w:rsidRPr="00FF022E" w:rsidRDefault="000900A4" w:rsidP="000900A4">
      <w:pPr>
        <w:spacing w:after="0" w:line="240" w:lineRule="auto"/>
        <w:rPr>
          <w:rFonts w:ascii="Arial" w:hAnsi="Arial" w:cs="Arial"/>
          <w:sz w:val="18"/>
          <w:szCs w:val="18"/>
        </w:rPr>
        <w:sectPr w:rsidR="000900A4" w:rsidRPr="00FF022E" w:rsidSect="007616FE">
          <w:type w:val="continuous"/>
          <w:pgSz w:w="11906" w:h="16838"/>
          <w:pgMar w:top="1440" w:right="1440" w:bottom="1440" w:left="1440" w:header="708" w:footer="708" w:gutter="0"/>
          <w:cols w:space="708"/>
          <w:docGrid w:linePitch="360"/>
        </w:sectPr>
      </w:pPr>
    </w:p>
    <w:p w14:paraId="51B2427D" w14:textId="1760DC2E" w:rsidR="007C1A1F" w:rsidRPr="00FF022E" w:rsidRDefault="007C1A1F" w:rsidP="007C1A1F">
      <w:pPr>
        <w:pStyle w:val="ListParagraph"/>
        <w:numPr>
          <w:ilvl w:val="0"/>
          <w:numId w:val="35"/>
        </w:numPr>
        <w:spacing w:after="0"/>
        <w:rPr>
          <w:rFonts w:ascii="Arial" w:hAnsi="Arial" w:cs="Arial"/>
          <w:sz w:val="18"/>
          <w:szCs w:val="18"/>
        </w:rPr>
      </w:pPr>
      <w:r w:rsidRPr="00FF022E">
        <w:rPr>
          <w:rFonts w:ascii="Arial" w:hAnsi="Arial" w:cs="Arial"/>
          <w:sz w:val="18"/>
          <w:szCs w:val="18"/>
        </w:rPr>
        <w:t xml:space="preserve">It was unanimously agreed to pay the invoices listed above, proposed by Councillor </w:t>
      </w:r>
      <w:r w:rsidR="00AD523F" w:rsidRPr="00FF022E">
        <w:rPr>
          <w:rFonts w:ascii="Arial" w:hAnsi="Arial" w:cs="Arial"/>
          <w:sz w:val="18"/>
          <w:szCs w:val="18"/>
        </w:rPr>
        <w:t>Hawes</w:t>
      </w:r>
      <w:r w:rsidRPr="00FF022E">
        <w:rPr>
          <w:rFonts w:ascii="Arial" w:hAnsi="Arial" w:cs="Arial"/>
          <w:sz w:val="18"/>
          <w:szCs w:val="18"/>
        </w:rPr>
        <w:t xml:space="preserve"> and seconded by Councillor </w:t>
      </w:r>
      <w:r w:rsidR="00AD523F" w:rsidRPr="00FF022E">
        <w:rPr>
          <w:rFonts w:ascii="Arial" w:hAnsi="Arial" w:cs="Arial"/>
          <w:sz w:val="18"/>
          <w:szCs w:val="18"/>
        </w:rPr>
        <w:t>Wright</w:t>
      </w:r>
      <w:r w:rsidRPr="00FF022E">
        <w:rPr>
          <w:rFonts w:ascii="Arial" w:hAnsi="Arial" w:cs="Arial"/>
          <w:sz w:val="18"/>
          <w:szCs w:val="18"/>
        </w:rPr>
        <w:t xml:space="preserve">. </w:t>
      </w:r>
    </w:p>
    <w:p w14:paraId="6F780C88" w14:textId="79EB9D36" w:rsidR="001958AC" w:rsidRPr="00FF022E" w:rsidRDefault="001958AC" w:rsidP="00C51261">
      <w:pPr>
        <w:pStyle w:val="ListParagraph"/>
        <w:numPr>
          <w:ilvl w:val="1"/>
          <w:numId w:val="1"/>
        </w:numPr>
        <w:spacing w:after="0"/>
        <w:rPr>
          <w:rFonts w:ascii="Arial" w:hAnsi="Arial" w:cs="Arial"/>
          <w:sz w:val="18"/>
          <w:szCs w:val="18"/>
        </w:rPr>
      </w:pPr>
      <w:r w:rsidRPr="00FF022E">
        <w:rPr>
          <w:rFonts w:ascii="Arial" w:hAnsi="Arial" w:cs="Arial"/>
          <w:sz w:val="18"/>
          <w:szCs w:val="18"/>
        </w:rPr>
        <w:t>Quotation for Grass and Hedge Cutting from Mr Newcombe.</w:t>
      </w:r>
    </w:p>
    <w:p w14:paraId="13224A67" w14:textId="7D8C1A19" w:rsidR="008D495D" w:rsidRPr="00FF022E" w:rsidRDefault="008D495D" w:rsidP="008D495D">
      <w:pPr>
        <w:pStyle w:val="ListParagraph"/>
        <w:numPr>
          <w:ilvl w:val="0"/>
          <w:numId w:val="35"/>
        </w:numPr>
        <w:spacing w:after="0"/>
        <w:ind w:left="2154" w:hanging="357"/>
        <w:rPr>
          <w:rFonts w:ascii="Arial" w:hAnsi="Arial" w:cs="Arial"/>
          <w:sz w:val="18"/>
          <w:szCs w:val="18"/>
        </w:rPr>
      </w:pPr>
      <w:bookmarkStart w:id="2" w:name="_Hlk68113202"/>
      <w:r w:rsidRPr="00FF022E">
        <w:rPr>
          <w:rFonts w:ascii="Arial" w:hAnsi="Arial" w:cs="Arial"/>
          <w:sz w:val="18"/>
          <w:szCs w:val="18"/>
        </w:rPr>
        <w:t xml:space="preserve">Following a discussion the quotation for the work from Mr Newcombe was unanimously agreed, proposed by Councillor Hawes and seconded by Councillor Wright. </w:t>
      </w:r>
      <w:r w:rsidRPr="00FF022E">
        <w:rPr>
          <w:rFonts w:ascii="Arial" w:hAnsi="Arial" w:cs="Arial"/>
          <w:b/>
          <w:bCs/>
          <w:sz w:val="18"/>
          <w:szCs w:val="18"/>
        </w:rPr>
        <w:t>Action: The Clerk.</w:t>
      </w:r>
    </w:p>
    <w:bookmarkEnd w:id="2"/>
    <w:p w14:paraId="4AFE2238" w14:textId="5EFEBCF6" w:rsidR="007777AB" w:rsidRPr="00FF022E" w:rsidRDefault="00407650" w:rsidP="00D836E2">
      <w:pPr>
        <w:pStyle w:val="ListParagraph"/>
        <w:numPr>
          <w:ilvl w:val="1"/>
          <w:numId w:val="1"/>
        </w:numPr>
        <w:spacing w:after="0"/>
        <w:rPr>
          <w:rFonts w:ascii="Arial" w:hAnsi="Arial" w:cs="Arial"/>
          <w:sz w:val="18"/>
          <w:szCs w:val="18"/>
        </w:rPr>
      </w:pPr>
      <w:r w:rsidRPr="00FF022E">
        <w:rPr>
          <w:rFonts w:ascii="Arial" w:hAnsi="Arial" w:cs="Arial"/>
          <w:sz w:val="18"/>
          <w:szCs w:val="18"/>
        </w:rPr>
        <w:t>R</w:t>
      </w:r>
      <w:r w:rsidR="003131CC" w:rsidRPr="00FF022E">
        <w:rPr>
          <w:rFonts w:ascii="Arial" w:hAnsi="Arial" w:cs="Arial"/>
          <w:sz w:val="18"/>
          <w:szCs w:val="18"/>
        </w:rPr>
        <w:t>equests for financial support:</w:t>
      </w:r>
      <w:r w:rsidR="00B400ED" w:rsidRPr="00FF022E">
        <w:rPr>
          <w:rFonts w:ascii="Arial" w:hAnsi="Arial" w:cs="Arial"/>
          <w:sz w:val="18"/>
          <w:szCs w:val="18"/>
        </w:rPr>
        <w:t xml:space="preserve"> none.</w:t>
      </w:r>
    </w:p>
    <w:p w14:paraId="795B7B48" w14:textId="6DA414F6" w:rsidR="00A36090" w:rsidRPr="00FF022E" w:rsidRDefault="00E973DB" w:rsidP="00C51261">
      <w:pPr>
        <w:pStyle w:val="ListParagraph"/>
        <w:numPr>
          <w:ilvl w:val="1"/>
          <w:numId w:val="1"/>
        </w:numPr>
        <w:spacing w:after="0"/>
        <w:rPr>
          <w:rFonts w:ascii="Arial" w:hAnsi="Arial" w:cs="Arial"/>
          <w:color w:val="00B050"/>
          <w:sz w:val="18"/>
          <w:szCs w:val="18"/>
        </w:rPr>
      </w:pPr>
      <w:r w:rsidRPr="00FF022E">
        <w:rPr>
          <w:rFonts w:ascii="Arial" w:hAnsi="Arial" w:cs="Arial"/>
          <w:sz w:val="18"/>
          <w:szCs w:val="18"/>
        </w:rPr>
        <w:t>Receipts:</w:t>
      </w:r>
      <w:r w:rsidR="00B400ED" w:rsidRPr="00FF022E">
        <w:rPr>
          <w:rFonts w:ascii="Arial" w:hAnsi="Arial" w:cs="Arial"/>
          <w:sz w:val="18"/>
          <w:szCs w:val="18"/>
        </w:rPr>
        <w:t xml:space="preserve"> </w:t>
      </w:r>
      <w:r w:rsidR="0082753B" w:rsidRPr="00FF022E">
        <w:rPr>
          <w:rFonts w:ascii="Arial" w:hAnsi="Arial" w:cs="Arial"/>
          <w:sz w:val="18"/>
          <w:szCs w:val="18"/>
        </w:rPr>
        <w:t>MSDC recycling credits: £399.87</w:t>
      </w:r>
      <w:r w:rsidR="001958AC" w:rsidRPr="00FF022E">
        <w:rPr>
          <w:rFonts w:ascii="Arial" w:hAnsi="Arial" w:cs="Arial"/>
          <w:sz w:val="18"/>
          <w:szCs w:val="18"/>
        </w:rPr>
        <w:t>.</w:t>
      </w:r>
    </w:p>
    <w:p w14:paraId="52CB2582" w14:textId="62884BF3" w:rsidR="008D495D" w:rsidRPr="00FF022E" w:rsidRDefault="008D495D" w:rsidP="008D495D">
      <w:pPr>
        <w:pStyle w:val="ListParagraph"/>
        <w:numPr>
          <w:ilvl w:val="0"/>
          <w:numId w:val="35"/>
        </w:numPr>
        <w:spacing w:after="0"/>
        <w:ind w:left="2154" w:hanging="357"/>
        <w:rPr>
          <w:rFonts w:ascii="Arial" w:hAnsi="Arial" w:cs="Arial"/>
          <w:sz w:val="18"/>
          <w:szCs w:val="18"/>
        </w:rPr>
      </w:pPr>
      <w:bookmarkStart w:id="3" w:name="_Hlk68113353"/>
      <w:r w:rsidRPr="00FF022E">
        <w:rPr>
          <w:rFonts w:ascii="Arial" w:hAnsi="Arial" w:cs="Arial"/>
          <w:sz w:val="18"/>
          <w:szCs w:val="18"/>
        </w:rPr>
        <w:t>It was unanimously agreed to divide this sum</w:t>
      </w:r>
      <w:r w:rsidR="001C1B28" w:rsidRPr="00FF022E">
        <w:rPr>
          <w:rFonts w:ascii="Arial" w:hAnsi="Arial" w:cs="Arial"/>
          <w:sz w:val="18"/>
          <w:szCs w:val="18"/>
        </w:rPr>
        <w:t>,</w:t>
      </w:r>
      <w:r w:rsidRPr="00FF022E">
        <w:rPr>
          <w:rFonts w:ascii="Arial" w:hAnsi="Arial" w:cs="Arial"/>
          <w:sz w:val="18"/>
          <w:szCs w:val="18"/>
        </w:rPr>
        <w:t xml:space="preserve"> as usual</w:t>
      </w:r>
      <w:r w:rsidR="001C1B28" w:rsidRPr="00FF022E">
        <w:rPr>
          <w:rFonts w:ascii="Arial" w:hAnsi="Arial" w:cs="Arial"/>
          <w:sz w:val="18"/>
          <w:szCs w:val="18"/>
        </w:rPr>
        <w:t>,</w:t>
      </w:r>
      <w:r w:rsidRPr="00FF022E">
        <w:rPr>
          <w:rFonts w:ascii="Arial" w:hAnsi="Arial" w:cs="Arial"/>
          <w:sz w:val="18"/>
          <w:szCs w:val="18"/>
        </w:rPr>
        <w:t xml:space="preserve"> between Yaxley Parochial </w:t>
      </w:r>
      <w:r w:rsidR="001C1B28" w:rsidRPr="00FF022E">
        <w:rPr>
          <w:rFonts w:ascii="Arial" w:hAnsi="Arial" w:cs="Arial"/>
          <w:sz w:val="18"/>
          <w:szCs w:val="18"/>
        </w:rPr>
        <w:t xml:space="preserve">Church </w:t>
      </w:r>
      <w:r w:rsidRPr="00FF022E">
        <w:rPr>
          <w:rFonts w:ascii="Arial" w:hAnsi="Arial" w:cs="Arial"/>
          <w:sz w:val="18"/>
          <w:szCs w:val="18"/>
        </w:rPr>
        <w:t xml:space="preserve">Council and Yaxley Community Centre, proposed by Councillor Hawes and seconded by Councillor Wright. </w:t>
      </w:r>
      <w:r w:rsidRPr="00FF022E">
        <w:rPr>
          <w:rFonts w:ascii="Arial" w:hAnsi="Arial" w:cs="Arial"/>
          <w:b/>
          <w:bCs/>
          <w:sz w:val="18"/>
          <w:szCs w:val="18"/>
        </w:rPr>
        <w:t>Action: The Clerk.</w:t>
      </w:r>
    </w:p>
    <w:bookmarkEnd w:id="3"/>
    <w:p w14:paraId="4AC51B46" w14:textId="77777777" w:rsidR="008D495D" w:rsidRPr="00FF022E" w:rsidRDefault="008D495D" w:rsidP="008D495D">
      <w:pPr>
        <w:pStyle w:val="ListParagraph"/>
        <w:spacing w:after="0"/>
        <w:ind w:left="1440"/>
        <w:rPr>
          <w:rFonts w:ascii="Arial" w:hAnsi="Arial" w:cs="Arial"/>
          <w:color w:val="00B050"/>
          <w:sz w:val="18"/>
          <w:szCs w:val="18"/>
        </w:rPr>
      </w:pPr>
    </w:p>
    <w:p w14:paraId="2477C118" w14:textId="2DD60732" w:rsidR="008F7602" w:rsidRPr="00FF022E" w:rsidRDefault="00060697" w:rsidP="008F7602">
      <w:pPr>
        <w:pStyle w:val="ListParagraph"/>
        <w:numPr>
          <w:ilvl w:val="0"/>
          <w:numId w:val="1"/>
        </w:numPr>
        <w:rPr>
          <w:rFonts w:ascii="Arial" w:hAnsi="Arial" w:cs="Arial"/>
          <w:sz w:val="18"/>
          <w:szCs w:val="18"/>
        </w:rPr>
      </w:pPr>
      <w:r w:rsidRPr="00FF022E">
        <w:rPr>
          <w:rFonts w:ascii="Arial" w:hAnsi="Arial" w:cs="Arial"/>
          <w:sz w:val="18"/>
          <w:szCs w:val="18"/>
        </w:rPr>
        <w:t>Highways:</w:t>
      </w:r>
    </w:p>
    <w:p w14:paraId="4E9405CB" w14:textId="21D69507" w:rsidR="00060697" w:rsidRPr="00FF022E" w:rsidRDefault="001F3571" w:rsidP="008F7602">
      <w:pPr>
        <w:pStyle w:val="ListParagraph"/>
        <w:numPr>
          <w:ilvl w:val="1"/>
          <w:numId w:val="1"/>
        </w:numPr>
        <w:rPr>
          <w:rFonts w:ascii="Arial" w:hAnsi="Arial" w:cs="Arial"/>
          <w:sz w:val="18"/>
          <w:szCs w:val="18"/>
        </w:rPr>
      </w:pPr>
      <w:r w:rsidRPr="00FF022E">
        <w:rPr>
          <w:rFonts w:ascii="Arial" w:hAnsi="Arial" w:cs="Arial"/>
          <w:sz w:val="18"/>
          <w:szCs w:val="18"/>
        </w:rPr>
        <w:t>Bend by the Cherry Tree Public House.</w:t>
      </w:r>
    </w:p>
    <w:p w14:paraId="401FE8A9" w14:textId="1D5531DB" w:rsidR="001C1B28" w:rsidRPr="00FF022E" w:rsidRDefault="001C1B28" w:rsidP="001C1B28">
      <w:pPr>
        <w:pStyle w:val="ListParagraph"/>
        <w:numPr>
          <w:ilvl w:val="0"/>
          <w:numId w:val="35"/>
        </w:numPr>
        <w:ind w:left="2154" w:hanging="357"/>
        <w:rPr>
          <w:rFonts w:ascii="Arial" w:hAnsi="Arial" w:cs="Arial"/>
          <w:sz w:val="18"/>
          <w:szCs w:val="18"/>
        </w:rPr>
      </w:pPr>
      <w:r w:rsidRPr="00FF022E">
        <w:rPr>
          <w:rFonts w:ascii="Arial" w:hAnsi="Arial" w:cs="Arial"/>
          <w:sz w:val="18"/>
          <w:szCs w:val="18"/>
        </w:rPr>
        <w:t>See above.</w:t>
      </w:r>
    </w:p>
    <w:p w14:paraId="44905E12" w14:textId="220390E7" w:rsidR="008E56A2" w:rsidRPr="00FF022E" w:rsidRDefault="008E56A2" w:rsidP="008F7602">
      <w:pPr>
        <w:pStyle w:val="ListParagraph"/>
        <w:numPr>
          <w:ilvl w:val="1"/>
          <w:numId w:val="1"/>
        </w:numPr>
        <w:rPr>
          <w:rFonts w:ascii="Arial" w:hAnsi="Arial" w:cs="Arial"/>
          <w:sz w:val="18"/>
          <w:szCs w:val="18"/>
        </w:rPr>
      </w:pPr>
      <w:r w:rsidRPr="00FF022E">
        <w:rPr>
          <w:rFonts w:ascii="Arial" w:hAnsi="Arial" w:cs="Arial"/>
          <w:sz w:val="18"/>
          <w:szCs w:val="18"/>
        </w:rPr>
        <w:t>Addresses for the New Development at Land off Cherry Tree Close, Yaxley. (Email on 16 February 2021.).</w:t>
      </w:r>
    </w:p>
    <w:p w14:paraId="15676E98" w14:textId="77777777" w:rsidR="001C1B28" w:rsidRPr="00FF022E" w:rsidRDefault="001C1B28" w:rsidP="001C1B28">
      <w:pPr>
        <w:pStyle w:val="ListParagraph"/>
        <w:numPr>
          <w:ilvl w:val="0"/>
          <w:numId w:val="35"/>
        </w:numPr>
        <w:spacing w:after="0"/>
        <w:ind w:left="2154" w:hanging="357"/>
        <w:rPr>
          <w:rFonts w:ascii="Arial" w:hAnsi="Arial" w:cs="Arial"/>
          <w:sz w:val="18"/>
          <w:szCs w:val="18"/>
        </w:rPr>
      </w:pPr>
      <w:bookmarkStart w:id="4" w:name="_Hlk68113550"/>
      <w:r w:rsidRPr="00FF022E">
        <w:rPr>
          <w:rFonts w:ascii="Arial" w:hAnsi="Arial" w:cs="Arial"/>
          <w:sz w:val="18"/>
          <w:szCs w:val="18"/>
        </w:rPr>
        <w:t xml:space="preserve">Following a discussion it was agreed by a vote of 5 to 1 to suggest that the area should be called Cuckoo Close, proposed by Councillor Young and seconded by Councillor Wright. The name that had been suggested was The Paddocks and this was rejected as it already exists as an address in Yaxley. </w:t>
      </w:r>
      <w:r w:rsidRPr="00FF022E">
        <w:rPr>
          <w:rFonts w:ascii="Arial" w:hAnsi="Arial" w:cs="Arial"/>
          <w:b/>
          <w:bCs/>
          <w:sz w:val="18"/>
          <w:szCs w:val="18"/>
        </w:rPr>
        <w:t>Action: The Clerk</w:t>
      </w:r>
      <w:bookmarkEnd w:id="4"/>
      <w:r w:rsidRPr="00FF022E">
        <w:rPr>
          <w:rFonts w:ascii="Arial" w:hAnsi="Arial" w:cs="Arial"/>
          <w:b/>
          <w:bCs/>
          <w:sz w:val="18"/>
          <w:szCs w:val="18"/>
        </w:rPr>
        <w:t>.</w:t>
      </w:r>
    </w:p>
    <w:p w14:paraId="7DDAA224" w14:textId="3C0A780A" w:rsidR="001C1B28" w:rsidRPr="00FF022E" w:rsidRDefault="001C1B28" w:rsidP="001C1B28">
      <w:pPr>
        <w:pStyle w:val="ListParagraph"/>
        <w:ind w:left="2154"/>
        <w:rPr>
          <w:rFonts w:ascii="Arial" w:hAnsi="Arial" w:cs="Arial"/>
          <w:sz w:val="18"/>
          <w:szCs w:val="18"/>
        </w:rPr>
      </w:pPr>
    </w:p>
    <w:p w14:paraId="1B638B74" w14:textId="78ABE1A9" w:rsidR="00861D2F" w:rsidRPr="00FF022E" w:rsidRDefault="00861D2F" w:rsidP="008E7198">
      <w:pPr>
        <w:pStyle w:val="ListParagraph"/>
        <w:numPr>
          <w:ilvl w:val="0"/>
          <w:numId w:val="1"/>
        </w:numPr>
        <w:spacing w:after="0" w:line="240" w:lineRule="auto"/>
        <w:rPr>
          <w:rFonts w:ascii="Arial" w:hAnsi="Arial" w:cs="Arial"/>
          <w:sz w:val="18"/>
          <w:szCs w:val="18"/>
        </w:rPr>
      </w:pPr>
      <w:r w:rsidRPr="00FF022E">
        <w:rPr>
          <w:rFonts w:ascii="Arial" w:eastAsia="Times New Roman" w:hAnsi="Arial" w:cs="Arial"/>
          <w:sz w:val="18"/>
          <w:szCs w:val="18"/>
        </w:rPr>
        <w:t>COVID-19.</w:t>
      </w:r>
    </w:p>
    <w:p w14:paraId="2D0BD910" w14:textId="19B5A3AB" w:rsidR="001C1B28" w:rsidRPr="00FF022E" w:rsidRDefault="001C1B28" w:rsidP="00A96C77">
      <w:pPr>
        <w:pStyle w:val="NormalWeb"/>
        <w:numPr>
          <w:ilvl w:val="0"/>
          <w:numId w:val="35"/>
        </w:numPr>
        <w:spacing w:before="0" w:beforeAutospacing="0" w:after="0" w:afterAutospacing="0"/>
        <w:ind w:left="1434" w:hanging="357"/>
        <w:rPr>
          <w:rFonts w:ascii="Arial" w:hAnsi="Arial" w:cs="Arial"/>
          <w:sz w:val="18"/>
          <w:szCs w:val="18"/>
        </w:rPr>
      </w:pPr>
      <w:r w:rsidRPr="00FF022E">
        <w:rPr>
          <w:rFonts w:ascii="Arial" w:eastAsia="Times New Roman" w:hAnsi="Arial" w:cs="Arial"/>
          <w:sz w:val="18"/>
          <w:szCs w:val="18"/>
        </w:rPr>
        <w:t xml:space="preserve">There was a discussion of the when face to face meetings should take place again and  </w:t>
      </w:r>
      <w:r w:rsidRPr="00FF022E">
        <w:rPr>
          <w:rFonts w:ascii="Arial" w:hAnsi="Arial" w:cs="Arial"/>
          <w:sz w:val="18"/>
          <w:szCs w:val="18"/>
        </w:rPr>
        <w:t>the ‘road map</w:t>
      </w:r>
      <w:r w:rsidR="00BF58C0">
        <w:rPr>
          <w:rFonts w:ascii="Arial" w:hAnsi="Arial" w:cs="Arial"/>
          <w:sz w:val="18"/>
          <w:szCs w:val="18"/>
        </w:rPr>
        <w:t>’</w:t>
      </w:r>
      <w:r w:rsidRPr="00FF022E">
        <w:rPr>
          <w:rFonts w:ascii="Arial" w:hAnsi="Arial" w:cs="Arial"/>
          <w:sz w:val="18"/>
          <w:szCs w:val="18"/>
        </w:rPr>
        <w:t xml:space="preserve"> announced by the Prime Minister includes plans that restrictions should be lifted on 21 Jure 2021. There will be further discussions about when face to face meetings will take </w:t>
      </w:r>
      <w:r w:rsidR="00FF022E" w:rsidRPr="00FF022E">
        <w:rPr>
          <w:rFonts w:ascii="Arial" w:hAnsi="Arial" w:cs="Arial"/>
          <w:sz w:val="18"/>
          <w:szCs w:val="18"/>
        </w:rPr>
        <w:t>place,</w:t>
      </w:r>
      <w:r w:rsidRPr="00FF022E">
        <w:rPr>
          <w:rFonts w:ascii="Arial" w:hAnsi="Arial" w:cs="Arial"/>
          <w:sz w:val="18"/>
          <w:szCs w:val="18"/>
        </w:rPr>
        <w:t xml:space="preserve"> but this will be affected by Government guidance. </w:t>
      </w:r>
    </w:p>
    <w:p w14:paraId="74FCFBEA" w14:textId="3A9316AD" w:rsidR="001C1B28" w:rsidRPr="00FF022E" w:rsidRDefault="001C1B28" w:rsidP="00A96C77">
      <w:pPr>
        <w:pStyle w:val="ListParagraph"/>
        <w:spacing w:after="0" w:line="240" w:lineRule="auto"/>
        <w:ind w:left="1434"/>
        <w:rPr>
          <w:rFonts w:ascii="Arial" w:eastAsia="Times New Roman" w:hAnsi="Arial" w:cs="Arial"/>
          <w:sz w:val="18"/>
          <w:szCs w:val="18"/>
        </w:rPr>
      </w:pPr>
    </w:p>
    <w:p w14:paraId="01074021" w14:textId="77777777" w:rsidR="001C1B28" w:rsidRPr="00FF022E" w:rsidRDefault="001C1B28" w:rsidP="001C1B28">
      <w:pPr>
        <w:pStyle w:val="ListParagraph"/>
        <w:spacing w:after="0" w:line="240" w:lineRule="auto"/>
        <w:rPr>
          <w:rFonts w:ascii="Arial" w:hAnsi="Arial" w:cs="Arial"/>
          <w:sz w:val="18"/>
          <w:szCs w:val="18"/>
        </w:rPr>
      </w:pPr>
    </w:p>
    <w:p w14:paraId="2B8CC881" w14:textId="6A1100E6" w:rsidR="008E56A2" w:rsidRPr="00FF022E" w:rsidRDefault="008E56A2" w:rsidP="0008133A">
      <w:pPr>
        <w:pStyle w:val="ListParagraph"/>
        <w:numPr>
          <w:ilvl w:val="0"/>
          <w:numId w:val="1"/>
        </w:numPr>
        <w:spacing w:after="0"/>
        <w:rPr>
          <w:rFonts w:ascii="Arial" w:hAnsi="Arial" w:cs="Arial"/>
          <w:sz w:val="18"/>
          <w:szCs w:val="18"/>
        </w:rPr>
      </w:pPr>
      <w:r w:rsidRPr="00FF022E">
        <w:rPr>
          <w:rFonts w:ascii="Arial" w:hAnsi="Arial" w:cs="Arial"/>
          <w:sz w:val="18"/>
          <w:szCs w:val="18"/>
        </w:rPr>
        <w:t>Travellers on Eye Airfield.</w:t>
      </w:r>
    </w:p>
    <w:p w14:paraId="28D7352A" w14:textId="0DA65D5D" w:rsidR="00A96C77" w:rsidRPr="00FF022E" w:rsidRDefault="00A96C77" w:rsidP="00A96C77">
      <w:pPr>
        <w:pStyle w:val="NormalWeb"/>
        <w:numPr>
          <w:ilvl w:val="0"/>
          <w:numId w:val="42"/>
        </w:numPr>
        <w:spacing w:before="0" w:beforeAutospacing="0" w:after="0" w:afterAutospacing="0"/>
        <w:rPr>
          <w:rFonts w:ascii="Arial" w:hAnsi="Arial" w:cs="Arial"/>
          <w:sz w:val="18"/>
          <w:szCs w:val="18"/>
        </w:rPr>
      </w:pPr>
      <w:r w:rsidRPr="00FF022E">
        <w:rPr>
          <w:rFonts w:ascii="Arial" w:eastAsia="Times New Roman" w:hAnsi="Arial" w:cs="Arial"/>
          <w:sz w:val="18"/>
          <w:szCs w:val="18"/>
        </w:rPr>
        <w:t xml:space="preserve">The travellers are on private land and no concerns have been reported, although there have been reports of children removing things. The matter is in the hands of the land owner. </w:t>
      </w:r>
    </w:p>
    <w:p w14:paraId="5632089F" w14:textId="77777777" w:rsidR="00A96C77" w:rsidRPr="00FF022E" w:rsidRDefault="00A96C77" w:rsidP="00A96C77">
      <w:pPr>
        <w:spacing w:after="0"/>
        <w:ind w:left="720"/>
        <w:rPr>
          <w:rFonts w:ascii="Arial" w:hAnsi="Arial" w:cs="Arial"/>
          <w:sz w:val="18"/>
          <w:szCs w:val="18"/>
        </w:rPr>
      </w:pPr>
    </w:p>
    <w:p w14:paraId="57E6F7D5" w14:textId="4FAFEFBB" w:rsidR="0008133A" w:rsidRPr="00FF022E" w:rsidRDefault="00A66080" w:rsidP="0008133A">
      <w:pPr>
        <w:pStyle w:val="ListParagraph"/>
        <w:numPr>
          <w:ilvl w:val="0"/>
          <w:numId w:val="1"/>
        </w:numPr>
        <w:spacing w:after="0"/>
        <w:rPr>
          <w:rFonts w:ascii="Arial" w:hAnsi="Arial" w:cs="Arial"/>
          <w:sz w:val="18"/>
          <w:szCs w:val="18"/>
        </w:rPr>
      </w:pPr>
      <w:r w:rsidRPr="00FF022E">
        <w:rPr>
          <w:rFonts w:ascii="Arial" w:hAnsi="Arial" w:cs="Arial"/>
          <w:sz w:val="18"/>
          <w:szCs w:val="18"/>
        </w:rPr>
        <w:t>P</w:t>
      </w:r>
      <w:r w:rsidR="0008133A" w:rsidRPr="00FF022E">
        <w:rPr>
          <w:rFonts w:ascii="Arial" w:hAnsi="Arial" w:cs="Arial"/>
          <w:sz w:val="18"/>
          <w:szCs w:val="18"/>
        </w:rPr>
        <w:t>lanning:</w:t>
      </w:r>
    </w:p>
    <w:p w14:paraId="0341B24A" w14:textId="77777777" w:rsidR="00CF3F65" w:rsidRPr="00FF022E" w:rsidRDefault="0008133A" w:rsidP="00CF3F65">
      <w:pPr>
        <w:pStyle w:val="ListParagraph"/>
        <w:numPr>
          <w:ilvl w:val="1"/>
          <w:numId w:val="1"/>
        </w:numPr>
        <w:spacing w:after="0"/>
        <w:rPr>
          <w:rFonts w:ascii="Arial" w:hAnsi="Arial" w:cs="Arial"/>
          <w:sz w:val="18"/>
          <w:szCs w:val="18"/>
        </w:rPr>
      </w:pPr>
      <w:r w:rsidRPr="00FF022E">
        <w:rPr>
          <w:rFonts w:ascii="Arial" w:hAnsi="Arial" w:cs="Arial"/>
          <w:sz w:val="18"/>
          <w:szCs w:val="18"/>
        </w:rPr>
        <w:t>Applications</w:t>
      </w:r>
    </w:p>
    <w:p w14:paraId="2E7EE227" w14:textId="02F16F26" w:rsidR="00CF3F65" w:rsidRPr="00FF022E" w:rsidRDefault="00CF3F65" w:rsidP="00CF3F65">
      <w:pPr>
        <w:pStyle w:val="ListParagraph"/>
        <w:numPr>
          <w:ilvl w:val="2"/>
          <w:numId w:val="1"/>
        </w:numPr>
        <w:spacing w:after="0"/>
        <w:rPr>
          <w:rFonts w:ascii="Arial" w:hAnsi="Arial" w:cs="Arial"/>
          <w:sz w:val="18"/>
          <w:szCs w:val="18"/>
        </w:rPr>
      </w:pPr>
      <w:r w:rsidRPr="00FF022E">
        <w:rPr>
          <w:rFonts w:ascii="Arial" w:hAnsi="Arial" w:cs="Arial"/>
          <w:sz w:val="18"/>
          <w:szCs w:val="18"/>
        </w:rPr>
        <w:t>Application for Planning Permission - Dc/21/00610</w:t>
      </w:r>
    </w:p>
    <w:p w14:paraId="54B6BBE5" w14:textId="77777777" w:rsidR="00CF3F65" w:rsidRPr="00D16F40" w:rsidRDefault="00CF3F65" w:rsidP="00CF3F65">
      <w:pPr>
        <w:autoSpaceDE w:val="0"/>
        <w:autoSpaceDN w:val="0"/>
        <w:adjustRightInd w:val="0"/>
        <w:spacing w:after="0" w:line="240" w:lineRule="auto"/>
        <w:ind w:left="2160"/>
        <w:rPr>
          <w:rFonts w:ascii="Arial" w:hAnsi="Arial" w:cs="Arial"/>
          <w:sz w:val="18"/>
          <w:szCs w:val="18"/>
        </w:rPr>
      </w:pPr>
      <w:r w:rsidRPr="00D16F40">
        <w:rPr>
          <w:rFonts w:ascii="Arial" w:hAnsi="Arial" w:cs="Arial"/>
          <w:sz w:val="18"/>
          <w:szCs w:val="18"/>
        </w:rPr>
        <w:t>Proposal: Planning Application. Installation of Roof Mounted Solar PV</w:t>
      </w:r>
    </w:p>
    <w:p w14:paraId="3F2B394F" w14:textId="5881A316" w:rsidR="00CF3F65" w:rsidRPr="00D16F40" w:rsidRDefault="00CF3F65" w:rsidP="00CF3F65">
      <w:pPr>
        <w:autoSpaceDE w:val="0"/>
        <w:autoSpaceDN w:val="0"/>
        <w:adjustRightInd w:val="0"/>
        <w:spacing w:after="0" w:line="240" w:lineRule="auto"/>
        <w:ind w:left="2160"/>
        <w:rPr>
          <w:rFonts w:ascii="Arial" w:hAnsi="Arial" w:cs="Arial"/>
          <w:sz w:val="18"/>
          <w:szCs w:val="18"/>
        </w:rPr>
      </w:pPr>
      <w:r w:rsidRPr="00D16F40">
        <w:rPr>
          <w:rFonts w:ascii="Arial" w:hAnsi="Arial" w:cs="Arial"/>
          <w:sz w:val="18"/>
          <w:szCs w:val="18"/>
        </w:rPr>
        <w:t>Location: Cranswick Country Foods, Cranswick House, Oaksmere Business Park, Eye Airfield Industrial Estate Yaxley Eye</w:t>
      </w:r>
    </w:p>
    <w:p w14:paraId="005A6F58" w14:textId="6B0EE953" w:rsidR="00A96C77" w:rsidRPr="00D16F40" w:rsidRDefault="00A96C77" w:rsidP="00A96C77">
      <w:pPr>
        <w:pStyle w:val="ListParagraph"/>
        <w:numPr>
          <w:ilvl w:val="0"/>
          <w:numId w:val="42"/>
        </w:numPr>
        <w:autoSpaceDE w:val="0"/>
        <w:autoSpaceDN w:val="0"/>
        <w:adjustRightInd w:val="0"/>
        <w:spacing w:after="0" w:line="240" w:lineRule="auto"/>
        <w:ind w:left="2931" w:hanging="357"/>
        <w:rPr>
          <w:rFonts w:ascii="Arial" w:hAnsi="Arial" w:cs="Arial"/>
          <w:sz w:val="18"/>
          <w:szCs w:val="18"/>
        </w:rPr>
      </w:pPr>
      <w:r w:rsidRPr="00D16F40">
        <w:rPr>
          <w:rFonts w:ascii="Arial" w:hAnsi="Arial" w:cs="Arial"/>
          <w:sz w:val="18"/>
          <w:szCs w:val="18"/>
        </w:rPr>
        <w:t>It was agreed to make no comment.</w:t>
      </w:r>
    </w:p>
    <w:p w14:paraId="48BFC0E9" w14:textId="77777777" w:rsidR="00A26804" w:rsidRPr="00FF022E" w:rsidRDefault="0008133A" w:rsidP="0008133A">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Applications – </w:t>
      </w:r>
      <w:r w:rsidR="003518E8" w:rsidRPr="00FF022E">
        <w:rPr>
          <w:rFonts w:ascii="Arial" w:hAnsi="Arial" w:cs="Arial"/>
          <w:sz w:val="18"/>
          <w:szCs w:val="18"/>
        </w:rPr>
        <w:t>no decision:</w:t>
      </w:r>
      <w:r w:rsidR="00750E80" w:rsidRPr="00FF022E">
        <w:rPr>
          <w:rFonts w:ascii="Arial" w:hAnsi="Arial" w:cs="Arial"/>
          <w:sz w:val="18"/>
          <w:szCs w:val="18"/>
        </w:rPr>
        <w:t xml:space="preserve"> </w:t>
      </w:r>
    </w:p>
    <w:p w14:paraId="4CD673CD" w14:textId="77777777" w:rsidR="001958AC" w:rsidRPr="00FF022E" w:rsidRDefault="001958AC" w:rsidP="001958AC">
      <w:pPr>
        <w:pStyle w:val="ListParagraph"/>
        <w:numPr>
          <w:ilvl w:val="2"/>
          <w:numId w:val="1"/>
        </w:numPr>
        <w:spacing w:after="0"/>
        <w:rPr>
          <w:rFonts w:ascii="Arial" w:hAnsi="Arial" w:cs="Arial"/>
          <w:sz w:val="18"/>
          <w:szCs w:val="18"/>
        </w:rPr>
      </w:pPr>
      <w:r w:rsidRPr="00FF022E">
        <w:rPr>
          <w:rFonts w:ascii="Arial" w:hAnsi="Arial" w:cs="Arial"/>
          <w:sz w:val="18"/>
          <w:szCs w:val="18"/>
          <w:lang w:eastAsia="en-GB"/>
        </w:rPr>
        <w:t>Statutory consultation on proposals for Sunnica Energy Farm.</w:t>
      </w:r>
    </w:p>
    <w:p w14:paraId="21F59C12" w14:textId="77777777" w:rsidR="00A26804" w:rsidRPr="00FF022E" w:rsidRDefault="00A26804" w:rsidP="00A26804">
      <w:pPr>
        <w:pStyle w:val="ListParagraph"/>
        <w:numPr>
          <w:ilvl w:val="2"/>
          <w:numId w:val="1"/>
        </w:numPr>
        <w:autoSpaceDE w:val="0"/>
        <w:autoSpaceDN w:val="0"/>
        <w:adjustRightInd w:val="0"/>
        <w:spacing w:after="0" w:line="240" w:lineRule="auto"/>
        <w:rPr>
          <w:rFonts w:ascii="Arial" w:hAnsi="Arial" w:cs="Arial"/>
          <w:sz w:val="18"/>
          <w:szCs w:val="18"/>
        </w:rPr>
      </w:pPr>
      <w:r w:rsidRPr="00FF022E">
        <w:rPr>
          <w:rFonts w:ascii="Arial" w:hAnsi="Arial" w:cs="Arial"/>
          <w:sz w:val="18"/>
          <w:szCs w:val="18"/>
        </w:rPr>
        <w:t>Application for Reserved Matters - DC/20/05028</w:t>
      </w:r>
    </w:p>
    <w:p w14:paraId="66712F4F" w14:textId="77777777" w:rsidR="00A26804" w:rsidRPr="00FF022E" w:rsidRDefault="00A26804" w:rsidP="00A26804">
      <w:pPr>
        <w:autoSpaceDE w:val="0"/>
        <w:autoSpaceDN w:val="0"/>
        <w:adjustRightInd w:val="0"/>
        <w:spacing w:after="0" w:line="240" w:lineRule="auto"/>
        <w:ind w:left="2160"/>
        <w:rPr>
          <w:rFonts w:ascii="Arial" w:hAnsi="Arial" w:cs="Arial"/>
          <w:sz w:val="18"/>
          <w:szCs w:val="18"/>
        </w:rPr>
      </w:pPr>
      <w:r w:rsidRPr="00FF022E">
        <w:rPr>
          <w:rFonts w:ascii="Arial" w:hAnsi="Arial" w:cs="Arial"/>
          <w:sz w:val="18"/>
          <w:szCs w:val="18"/>
        </w:rPr>
        <w:t>Proposal: Application for approval of reserved matters following outline approval DC/20/00786</w:t>
      </w:r>
    </w:p>
    <w:p w14:paraId="1F30E290" w14:textId="77777777" w:rsidR="00A26804" w:rsidRPr="00FF022E" w:rsidRDefault="00A26804" w:rsidP="00A26804">
      <w:pPr>
        <w:autoSpaceDE w:val="0"/>
        <w:autoSpaceDN w:val="0"/>
        <w:adjustRightInd w:val="0"/>
        <w:spacing w:after="0" w:line="240" w:lineRule="auto"/>
        <w:ind w:left="2160"/>
        <w:rPr>
          <w:rFonts w:ascii="Arial" w:hAnsi="Arial" w:cs="Arial"/>
          <w:sz w:val="18"/>
          <w:szCs w:val="18"/>
        </w:rPr>
      </w:pPr>
      <w:r w:rsidRPr="00FF022E">
        <w:rPr>
          <w:rFonts w:ascii="Arial" w:hAnsi="Arial" w:cs="Arial"/>
          <w:sz w:val="18"/>
          <w:szCs w:val="18"/>
        </w:rPr>
        <w:t>Town and Country Planning (Development Management Procedure) (England) Order</w:t>
      </w:r>
    </w:p>
    <w:p w14:paraId="31706144" w14:textId="5E645095" w:rsidR="00A26804" w:rsidRPr="00FF022E" w:rsidRDefault="00A26804" w:rsidP="00A26804">
      <w:pPr>
        <w:autoSpaceDE w:val="0"/>
        <w:autoSpaceDN w:val="0"/>
        <w:adjustRightInd w:val="0"/>
        <w:spacing w:after="0" w:line="240" w:lineRule="auto"/>
        <w:ind w:left="2160"/>
        <w:rPr>
          <w:rFonts w:ascii="Arial" w:hAnsi="Arial" w:cs="Arial"/>
          <w:sz w:val="18"/>
          <w:szCs w:val="18"/>
        </w:rPr>
      </w:pPr>
      <w:r w:rsidRPr="00FF022E">
        <w:rPr>
          <w:rFonts w:ascii="Arial" w:hAnsi="Arial" w:cs="Arial"/>
          <w:sz w:val="18"/>
          <w:szCs w:val="18"/>
        </w:rPr>
        <w:t xml:space="preserve">2015 - Appearance, Landscaping, Layout and Scale for the Erection of 2No detached </w:t>
      </w:r>
      <w:r w:rsidR="00FF022E" w:rsidRPr="00FF022E">
        <w:rPr>
          <w:rFonts w:ascii="Arial" w:hAnsi="Arial" w:cs="Arial"/>
          <w:sz w:val="18"/>
          <w:szCs w:val="18"/>
        </w:rPr>
        <w:t>dwellings.</w:t>
      </w:r>
    </w:p>
    <w:p w14:paraId="3F5034F6" w14:textId="77777777" w:rsidR="00A26804" w:rsidRPr="00FF022E" w:rsidRDefault="00A26804" w:rsidP="00A26804">
      <w:pPr>
        <w:pStyle w:val="PlainText"/>
        <w:ind w:left="2160"/>
        <w:rPr>
          <w:rFonts w:ascii="Arial" w:hAnsi="Arial" w:cs="Arial"/>
          <w:sz w:val="18"/>
          <w:szCs w:val="18"/>
        </w:rPr>
      </w:pPr>
      <w:r w:rsidRPr="00FF022E">
        <w:rPr>
          <w:rFonts w:ascii="Arial" w:hAnsi="Arial" w:cs="Arial"/>
          <w:sz w:val="18"/>
          <w:szCs w:val="18"/>
        </w:rPr>
        <w:lastRenderedPageBreak/>
        <w:t>Location: Land Off, Cherry Tree Close, Yaxley, Eye Suffolk IP23 8DH</w:t>
      </w:r>
    </w:p>
    <w:p w14:paraId="2F98B2FE" w14:textId="77777777" w:rsidR="0008133A" w:rsidRPr="00FF022E" w:rsidRDefault="0008133A" w:rsidP="0008133A">
      <w:pPr>
        <w:pStyle w:val="ListParagraph"/>
        <w:numPr>
          <w:ilvl w:val="1"/>
          <w:numId w:val="1"/>
        </w:numPr>
        <w:spacing w:after="0"/>
        <w:rPr>
          <w:rFonts w:ascii="Arial" w:hAnsi="Arial" w:cs="Arial"/>
          <w:sz w:val="18"/>
          <w:szCs w:val="18"/>
        </w:rPr>
      </w:pPr>
      <w:r w:rsidRPr="00FF022E">
        <w:rPr>
          <w:rFonts w:ascii="Arial" w:hAnsi="Arial" w:cs="Arial"/>
          <w:sz w:val="18"/>
          <w:szCs w:val="18"/>
        </w:rPr>
        <w:t>Planning decisions:</w:t>
      </w:r>
    </w:p>
    <w:p w14:paraId="1017897A" w14:textId="431BC0C1" w:rsidR="0008133A" w:rsidRPr="00FF022E" w:rsidRDefault="0008133A" w:rsidP="0008133A">
      <w:pPr>
        <w:pStyle w:val="ListParagraph"/>
        <w:numPr>
          <w:ilvl w:val="2"/>
          <w:numId w:val="1"/>
        </w:numPr>
        <w:spacing w:after="0"/>
        <w:rPr>
          <w:rFonts w:ascii="Arial" w:hAnsi="Arial" w:cs="Arial"/>
          <w:sz w:val="18"/>
          <w:szCs w:val="18"/>
        </w:rPr>
      </w:pPr>
      <w:r w:rsidRPr="00FF022E">
        <w:rPr>
          <w:rFonts w:ascii="Arial" w:hAnsi="Arial" w:cs="Arial"/>
          <w:sz w:val="18"/>
          <w:szCs w:val="18"/>
        </w:rPr>
        <w:t>Approved:</w:t>
      </w:r>
      <w:r w:rsidR="003A7BF9" w:rsidRPr="00FF022E">
        <w:rPr>
          <w:rFonts w:ascii="Arial" w:hAnsi="Arial" w:cs="Arial"/>
          <w:sz w:val="18"/>
          <w:szCs w:val="18"/>
        </w:rPr>
        <w:t xml:space="preserve"> </w:t>
      </w:r>
    </w:p>
    <w:p w14:paraId="3C6DA5D8" w14:textId="77777777" w:rsidR="00D06142" w:rsidRPr="00FF022E" w:rsidRDefault="00D06142" w:rsidP="00D06142">
      <w:pPr>
        <w:pStyle w:val="ListParagraph"/>
        <w:numPr>
          <w:ilvl w:val="3"/>
          <w:numId w:val="31"/>
        </w:numPr>
        <w:spacing w:after="0"/>
        <w:rPr>
          <w:rFonts w:ascii="Arial" w:hAnsi="Arial" w:cs="Arial"/>
          <w:sz w:val="18"/>
          <w:szCs w:val="18"/>
        </w:rPr>
      </w:pPr>
      <w:r w:rsidRPr="00FF022E">
        <w:rPr>
          <w:rFonts w:ascii="Arial" w:hAnsi="Arial" w:cs="Arial"/>
          <w:sz w:val="18"/>
          <w:szCs w:val="18"/>
        </w:rPr>
        <w:t>Application for Planning Permission Without Compliance of Condition(S) - DC/20/05027</w:t>
      </w:r>
    </w:p>
    <w:p w14:paraId="7676DF6F" w14:textId="77777777" w:rsidR="00D06142" w:rsidRPr="00FF022E" w:rsidRDefault="00D06142" w:rsidP="00D06142">
      <w:pPr>
        <w:pStyle w:val="ListParagraph"/>
        <w:spacing w:after="0"/>
        <w:ind w:left="2880"/>
        <w:rPr>
          <w:rFonts w:ascii="Arial" w:hAnsi="Arial" w:cs="Arial"/>
          <w:sz w:val="18"/>
          <w:szCs w:val="18"/>
        </w:rPr>
      </w:pPr>
      <w:r w:rsidRPr="00FF022E">
        <w:rPr>
          <w:rFonts w:ascii="Arial" w:hAnsi="Arial" w:cs="Arial"/>
          <w:sz w:val="18"/>
          <w:szCs w:val="18"/>
        </w:rPr>
        <w:t>Proposal: Application under Section 73 of the Town and Country Planning Act - Variation of Condition 2 (Approved Drawings) of DC/19/03345 (allowed under Appeal Decision APP/W3520/W/19/3239180) Erection of 2 no. detached dwellings with garages</w:t>
      </w:r>
    </w:p>
    <w:p w14:paraId="5EA74F30" w14:textId="356ECB37" w:rsidR="00D06142" w:rsidRPr="00D16F40" w:rsidRDefault="00D06142" w:rsidP="00D06142">
      <w:pPr>
        <w:pStyle w:val="ListParagraph"/>
        <w:spacing w:after="0"/>
        <w:ind w:left="2880"/>
        <w:rPr>
          <w:rFonts w:ascii="Arial" w:hAnsi="Arial" w:cs="Arial"/>
          <w:sz w:val="18"/>
          <w:szCs w:val="18"/>
        </w:rPr>
      </w:pPr>
      <w:r w:rsidRPr="00D16F40">
        <w:rPr>
          <w:rFonts w:ascii="Arial" w:hAnsi="Arial" w:cs="Arial"/>
          <w:sz w:val="18"/>
          <w:szCs w:val="18"/>
        </w:rPr>
        <w:t>Location: Land Off, Cherry Tree Close, Yaxley, Eye Suffolk IP23 8DH</w:t>
      </w:r>
    </w:p>
    <w:p w14:paraId="670B6FA1" w14:textId="576C65B8" w:rsidR="00294A78" w:rsidRPr="00FF022E" w:rsidRDefault="00460905" w:rsidP="00294A78">
      <w:pPr>
        <w:pStyle w:val="ListParagraph"/>
        <w:numPr>
          <w:ilvl w:val="2"/>
          <w:numId w:val="1"/>
        </w:numPr>
        <w:spacing w:after="0"/>
        <w:rPr>
          <w:rFonts w:ascii="Arial" w:hAnsi="Arial" w:cs="Arial"/>
          <w:sz w:val="18"/>
          <w:szCs w:val="18"/>
        </w:rPr>
      </w:pPr>
      <w:r w:rsidRPr="00FF022E">
        <w:rPr>
          <w:rFonts w:ascii="Arial" w:hAnsi="Arial" w:cs="Arial"/>
          <w:sz w:val="18"/>
          <w:szCs w:val="18"/>
        </w:rPr>
        <w:t>Refused:</w:t>
      </w:r>
      <w:r w:rsidR="002B16A9" w:rsidRPr="00FF022E">
        <w:rPr>
          <w:rFonts w:ascii="Arial" w:hAnsi="Arial" w:cs="Arial"/>
          <w:sz w:val="18"/>
          <w:szCs w:val="18"/>
        </w:rPr>
        <w:t xml:space="preserve"> </w:t>
      </w:r>
    </w:p>
    <w:p w14:paraId="6A4443E0" w14:textId="479F9B86" w:rsidR="006442C4" w:rsidRPr="00FF022E" w:rsidRDefault="002F746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FF022E">
        <w:rPr>
          <w:rFonts w:ascii="Arial" w:hAnsi="Arial" w:cs="Arial"/>
          <w:sz w:val="18"/>
          <w:szCs w:val="18"/>
        </w:rPr>
        <w:t>Discharge of Conditions</w:t>
      </w:r>
      <w:r w:rsidR="0008133A" w:rsidRPr="00FF022E">
        <w:rPr>
          <w:rFonts w:ascii="Arial" w:hAnsi="Arial" w:cs="Arial"/>
          <w:sz w:val="18"/>
          <w:szCs w:val="18"/>
        </w:rPr>
        <w:t>:</w:t>
      </w:r>
    </w:p>
    <w:p w14:paraId="5B7DBCDC" w14:textId="7B7EB982" w:rsidR="006442C4" w:rsidRPr="00FF022E" w:rsidRDefault="006442C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FF022E">
        <w:rPr>
          <w:rFonts w:ascii="Arial" w:hAnsi="Arial" w:cs="Arial"/>
          <w:sz w:val="18"/>
          <w:szCs w:val="18"/>
        </w:rPr>
        <w:t>Conditions not being Discharged:</w:t>
      </w:r>
    </w:p>
    <w:p w14:paraId="3C820219" w14:textId="77777777" w:rsidR="001943DF" w:rsidRPr="00FF022E" w:rsidRDefault="00294A78" w:rsidP="001943DF">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Withdrawn: </w:t>
      </w:r>
      <w:r w:rsidR="00EC10FE" w:rsidRPr="00FF022E">
        <w:rPr>
          <w:rFonts w:ascii="Arial" w:hAnsi="Arial" w:cs="Arial"/>
          <w:sz w:val="18"/>
          <w:szCs w:val="18"/>
        </w:rPr>
        <w:t>none.</w:t>
      </w:r>
    </w:p>
    <w:p w14:paraId="33F4876E" w14:textId="1E4D048D" w:rsidR="00BD3A6A" w:rsidRPr="00FF022E" w:rsidRDefault="00E42A08" w:rsidP="001943DF">
      <w:pPr>
        <w:pStyle w:val="ListParagraph"/>
        <w:numPr>
          <w:ilvl w:val="1"/>
          <w:numId w:val="1"/>
        </w:numPr>
        <w:spacing w:after="0"/>
        <w:rPr>
          <w:rFonts w:ascii="Arial" w:hAnsi="Arial" w:cs="Arial"/>
          <w:sz w:val="18"/>
          <w:szCs w:val="18"/>
        </w:rPr>
      </w:pPr>
      <w:r w:rsidRPr="00FF022E">
        <w:rPr>
          <w:rFonts w:ascii="Arial" w:hAnsi="Arial" w:cs="Arial"/>
          <w:sz w:val="18"/>
          <w:szCs w:val="18"/>
        </w:rPr>
        <w:t>Appeal</w:t>
      </w:r>
      <w:r w:rsidR="00DF4211" w:rsidRPr="00FF022E">
        <w:rPr>
          <w:rFonts w:ascii="Arial" w:hAnsi="Arial" w:cs="Arial"/>
          <w:sz w:val="18"/>
          <w:szCs w:val="18"/>
        </w:rPr>
        <w:t>:</w:t>
      </w:r>
      <w:r w:rsidR="003F7B6A" w:rsidRPr="00FF022E">
        <w:rPr>
          <w:rFonts w:ascii="Arial" w:hAnsi="Arial" w:cs="Arial"/>
          <w:sz w:val="18"/>
          <w:szCs w:val="18"/>
        </w:rPr>
        <w:t xml:space="preserve"> </w:t>
      </w:r>
      <w:r w:rsidR="00A96C77" w:rsidRPr="00FF022E">
        <w:rPr>
          <w:rFonts w:ascii="Arial" w:hAnsi="Arial" w:cs="Arial"/>
          <w:sz w:val="18"/>
          <w:szCs w:val="18"/>
        </w:rPr>
        <w:t>none.</w:t>
      </w:r>
    </w:p>
    <w:p w14:paraId="0BB453A4" w14:textId="77777777" w:rsidR="00A96C77" w:rsidRPr="00FF022E" w:rsidRDefault="00A96C77" w:rsidP="00A96C77">
      <w:pPr>
        <w:pStyle w:val="ListParagraph"/>
        <w:spacing w:after="0"/>
        <w:ind w:left="1440"/>
        <w:rPr>
          <w:rFonts w:ascii="Arial" w:hAnsi="Arial" w:cs="Arial"/>
          <w:sz w:val="18"/>
          <w:szCs w:val="18"/>
        </w:rPr>
      </w:pPr>
    </w:p>
    <w:p w14:paraId="1C9E8C38" w14:textId="77777777" w:rsidR="002563B3" w:rsidRPr="00FF022E" w:rsidRDefault="002563B3" w:rsidP="00786825">
      <w:pPr>
        <w:pStyle w:val="ListParagraph"/>
        <w:numPr>
          <w:ilvl w:val="0"/>
          <w:numId w:val="1"/>
        </w:numPr>
        <w:spacing w:after="0"/>
        <w:rPr>
          <w:rFonts w:ascii="Arial" w:hAnsi="Arial" w:cs="Arial"/>
          <w:sz w:val="18"/>
          <w:szCs w:val="18"/>
        </w:rPr>
      </w:pPr>
      <w:r w:rsidRPr="00FF022E">
        <w:rPr>
          <w:rFonts w:ascii="Arial" w:hAnsi="Arial" w:cs="Arial"/>
          <w:sz w:val="18"/>
          <w:szCs w:val="18"/>
        </w:rPr>
        <w:t>Play area:</w:t>
      </w:r>
    </w:p>
    <w:p w14:paraId="4D04A6A2" w14:textId="77777777" w:rsidR="00A96C77" w:rsidRPr="00FF022E" w:rsidRDefault="00A96C77" w:rsidP="00A96C77">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To receive Play Area Inspection Report. </w:t>
      </w:r>
    </w:p>
    <w:p w14:paraId="05A1D3F0" w14:textId="2E204CD4" w:rsidR="00A96C77" w:rsidRPr="00FF022E" w:rsidRDefault="00A96C77"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The area has not been used very much.</w:t>
      </w:r>
    </w:p>
    <w:p w14:paraId="0CD7597C" w14:textId="77B2F318" w:rsidR="00BF58C0" w:rsidRPr="00FF022E" w:rsidRDefault="00A96C77" w:rsidP="00BF58C0">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Work is needed before th</w:t>
      </w:r>
      <w:r w:rsidR="0096637B" w:rsidRPr="00FF022E">
        <w:rPr>
          <w:rFonts w:ascii="Arial" w:eastAsia="Times New Roman" w:hAnsi="Arial" w:cs="Arial"/>
          <w:sz w:val="18"/>
          <w:szCs w:val="18"/>
        </w:rPr>
        <w:t>e area can be used which will include c</w:t>
      </w:r>
      <w:r w:rsidRPr="00FF022E">
        <w:rPr>
          <w:rFonts w:ascii="Arial" w:eastAsia="Times New Roman" w:hAnsi="Arial" w:cs="Arial"/>
          <w:sz w:val="18"/>
          <w:szCs w:val="18"/>
        </w:rPr>
        <w:t>utting back</w:t>
      </w:r>
      <w:r w:rsidR="0096637B" w:rsidRPr="00FF022E">
        <w:rPr>
          <w:rFonts w:ascii="Arial" w:eastAsia="Times New Roman" w:hAnsi="Arial" w:cs="Arial"/>
          <w:sz w:val="18"/>
          <w:szCs w:val="18"/>
        </w:rPr>
        <w:t xml:space="preserve"> brambles</w:t>
      </w:r>
      <w:r w:rsidRPr="00FF022E">
        <w:rPr>
          <w:rFonts w:ascii="Arial" w:eastAsia="Times New Roman" w:hAnsi="Arial" w:cs="Arial"/>
          <w:sz w:val="18"/>
          <w:szCs w:val="18"/>
        </w:rPr>
        <w:t>, clearing up and refill</w:t>
      </w:r>
      <w:r w:rsidR="0096637B" w:rsidRPr="00FF022E">
        <w:rPr>
          <w:rFonts w:ascii="Arial" w:eastAsia="Times New Roman" w:hAnsi="Arial" w:cs="Arial"/>
          <w:sz w:val="18"/>
          <w:szCs w:val="18"/>
        </w:rPr>
        <w:t>ing with bark</w:t>
      </w:r>
      <w:r w:rsidR="00BF58C0">
        <w:rPr>
          <w:rFonts w:ascii="Arial" w:eastAsia="Times New Roman" w:hAnsi="Arial" w:cs="Arial"/>
          <w:sz w:val="18"/>
          <w:szCs w:val="18"/>
        </w:rPr>
        <w:t xml:space="preserve"> chips</w:t>
      </w:r>
      <w:r w:rsidRPr="00FF022E">
        <w:rPr>
          <w:rFonts w:ascii="Arial" w:eastAsia="Times New Roman" w:hAnsi="Arial" w:cs="Arial"/>
          <w:sz w:val="18"/>
          <w:szCs w:val="18"/>
        </w:rPr>
        <w:t xml:space="preserve">. </w:t>
      </w:r>
      <w:r w:rsidR="00BF58C0">
        <w:rPr>
          <w:rFonts w:ascii="Arial" w:eastAsia="Times New Roman" w:hAnsi="Arial" w:cs="Arial"/>
          <w:sz w:val="18"/>
          <w:szCs w:val="18"/>
        </w:rPr>
        <w:t>Although t</w:t>
      </w:r>
      <w:r w:rsidR="00BF58C0" w:rsidRPr="00FF022E">
        <w:rPr>
          <w:rFonts w:ascii="Arial" w:eastAsia="Times New Roman" w:hAnsi="Arial" w:cs="Arial"/>
          <w:sz w:val="18"/>
          <w:szCs w:val="18"/>
        </w:rPr>
        <w:t xml:space="preserve">he Charman has </w:t>
      </w:r>
      <w:r w:rsidR="00BF58C0">
        <w:rPr>
          <w:rFonts w:ascii="Arial" w:eastAsia="Times New Roman" w:hAnsi="Arial" w:cs="Arial"/>
          <w:sz w:val="18"/>
          <w:szCs w:val="18"/>
        </w:rPr>
        <w:t xml:space="preserve">already </w:t>
      </w:r>
      <w:r w:rsidR="00BF58C0" w:rsidRPr="00FF022E">
        <w:rPr>
          <w:rFonts w:ascii="Arial" w:eastAsia="Times New Roman" w:hAnsi="Arial" w:cs="Arial"/>
          <w:sz w:val="18"/>
          <w:szCs w:val="18"/>
        </w:rPr>
        <w:t xml:space="preserve">cleared </w:t>
      </w:r>
      <w:r w:rsidR="00BF58C0">
        <w:rPr>
          <w:rFonts w:ascii="Arial" w:eastAsia="Times New Roman" w:hAnsi="Arial" w:cs="Arial"/>
          <w:sz w:val="18"/>
          <w:szCs w:val="18"/>
        </w:rPr>
        <w:t xml:space="preserve">some </w:t>
      </w:r>
      <w:r w:rsidR="00BF58C0" w:rsidRPr="00FF022E">
        <w:rPr>
          <w:rFonts w:ascii="Arial" w:eastAsia="Times New Roman" w:hAnsi="Arial" w:cs="Arial"/>
          <w:sz w:val="18"/>
          <w:szCs w:val="18"/>
        </w:rPr>
        <w:t xml:space="preserve">branches and brambles. </w:t>
      </w:r>
    </w:p>
    <w:p w14:paraId="5073CC5B" w14:textId="77777777" w:rsidR="0096637B" w:rsidRPr="00FF022E" w:rsidRDefault="0096637B"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The plan is to o</w:t>
      </w:r>
      <w:r w:rsidR="00A96C77" w:rsidRPr="00FF022E">
        <w:rPr>
          <w:rFonts w:ascii="Arial" w:eastAsia="Times New Roman" w:hAnsi="Arial" w:cs="Arial"/>
          <w:sz w:val="18"/>
          <w:szCs w:val="18"/>
        </w:rPr>
        <w:t>p</w:t>
      </w:r>
      <w:r w:rsidRPr="00FF022E">
        <w:rPr>
          <w:rFonts w:ascii="Arial" w:eastAsia="Times New Roman" w:hAnsi="Arial" w:cs="Arial"/>
          <w:sz w:val="18"/>
          <w:szCs w:val="18"/>
        </w:rPr>
        <w:t>en</w:t>
      </w:r>
      <w:r w:rsidR="00A96C77" w:rsidRPr="00FF022E">
        <w:rPr>
          <w:rFonts w:ascii="Arial" w:eastAsia="Times New Roman" w:hAnsi="Arial" w:cs="Arial"/>
          <w:sz w:val="18"/>
          <w:szCs w:val="18"/>
        </w:rPr>
        <w:t xml:space="preserve"> from 17 May 2021. </w:t>
      </w:r>
    </w:p>
    <w:p w14:paraId="60024ADA" w14:textId="7CED1B18" w:rsidR="0096637B" w:rsidRPr="00FF022E" w:rsidRDefault="00A96C77"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Chai</w:t>
      </w:r>
      <w:r w:rsidR="0096637B" w:rsidRPr="00FF022E">
        <w:rPr>
          <w:rFonts w:ascii="Arial" w:eastAsia="Times New Roman" w:hAnsi="Arial" w:cs="Arial"/>
          <w:sz w:val="18"/>
          <w:szCs w:val="18"/>
        </w:rPr>
        <w:t>n</w:t>
      </w:r>
      <w:r w:rsidRPr="00FF022E">
        <w:rPr>
          <w:rFonts w:ascii="Arial" w:eastAsia="Times New Roman" w:hAnsi="Arial" w:cs="Arial"/>
          <w:sz w:val="18"/>
          <w:szCs w:val="18"/>
        </w:rPr>
        <w:t>s</w:t>
      </w:r>
      <w:r w:rsidR="0096637B" w:rsidRPr="00FF022E">
        <w:rPr>
          <w:rFonts w:ascii="Arial" w:eastAsia="Times New Roman" w:hAnsi="Arial" w:cs="Arial"/>
          <w:sz w:val="18"/>
          <w:szCs w:val="18"/>
        </w:rPr>
        <w:t xml:space="preserve"> are</w:t>
      </w:r>
      <w:r w:rsidRPr="00FF022E">
        <w:rPr>
          <w:rFonts w:ascii="Arial" w:eastAsia="Times New Roman" w:hAnsi="Arial" w:cs="Arial"/>
          <w:sz w:val="18"/>
          <w:szCs w:val="18"/>
        </w:rPr>
        <w:t xml:space="preserve"> needed</w:t>
      </w:r>
      <w:r w:rsidR="0096637B" w:rsidRPr="00FF022E">
        <w:rPr>
          <w:rFonts w:ascii="Arial" w:eastAsia="Times New Roman" w:hAnsi="Arial" w:cs="Arial"/>
          <w:sz w:val="18"/>
          <w:szCs w:val="18"/>
        </w:rPr>
        <w:t xml:space="preserve"> and Councillor Pawsey has the </w:t>
      </w:r>
      <w:r w:rsidRPr="00FF022E">
        <w:rPr>
          <w:rFonts w:ascii="Arial" w:eastAsia="Times New Roman" w:hAnsi="Arial" w:cs="Arial"/>
          <w:sz w:val="18"/>
          <w:szCs w:val="18"/>
        </w:rPr>
        <w:t>contact details</w:t>
      </w:r>
      <w:r w:rsidR="0096637B" w:rsidRPr="00FF022E">
        <w:rPr>
          <w:rFonts w:ascii="Arial" w:eastAsia="Times New Roman" w:hAnsi="Arial" w:cs="Arial"/>
          <w:sz w:val="18"/>
          <w:szCs w:val="18"/>
        </w:rPr>
        <w:t xml:space="preserve"> of the supplier</w:t>
      </w:r>
      <w:r w:rsidRPr="00FF022E">
        <w:rPr>
          <w:rFonts w:ascii="Arial" w:eastAsia="Times New Roman" w:hAnsi="Arial" w:cs="Arial"/>
          <w:sz w:val="18"/>
          <w:szCs w:val="18"/>
        </w:rPr>
        <w:t>.</w:t>
      </w:r>
    </w:p>
    <w:p w14:paraId="343B6E74" w14:textId="77777777" w:rsidR="0096637B" w:rsidRPr="00FF022E" w:rsidRDefault="0096637B"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 xml:space="preserve">Play bark chips will be </w:t>
      </w:r>
      <w:r w:rsidR="00A96C77" w:rsidRPr="00FF022E">
        <w:rPr>
          <w:rFonts w:ascii="Arial" w:eastAsia="Times New Roman" w:hAnsi="Arial" w:cs="Arial"/>
          <w:sz w:val="18"/>
          <w:szCs w:val="18"/>
        </w:rPr>
        <w:t>order</w:t>
      </w:r>
      <w:r w:rsidRPr="00FF022E">
        <w:rPr>
          <w:rFonts w:ascii="Arial" w:eastAsia="Times New Roman" w:hAnsi="Arial" w:cs="Arial"/>
          <w:sz w:val="18"/>
          <w:szCs w:val="18"/>
        </w:rPr>
        <w:t>ed.</w:t>
      </w:r>
    </w:p>
    <w:p w14:paraId="77152CCE" w14:textId="77777777" w:rsidR="0096637B" w:rsidRPr="00FF022E" w:rsidRDefault="0096637B"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 xml:space="preserve">The Chairman will contact </w:t>
      </w:r>
      <w:r w:rsidR="00A96C77" w:rsidRPr="00FF022E">
        <w:rPr>
          <w:rFonts w:ascii="Arial" w:eastAsia="Times New Roman" w:hAnsi="Arial" w:cs="Arial"/>
          <w:sz w:val="18"/>
          <w:szCs w:val="18"/>
        </w:rPr>
        <w:t xml:space="preserve">Mr Tubey </w:t>
      </w:r>
      <w:r w:rsidRPr="00FF022E">
        <w:rPr>
          <w:rFonts w:ascii="Arial" w:eastAsia="Times New Roman" w:hAnsi="Arial" w:cs="Arial"/>
          <w:sz w:val="18"/>
          <w:szCs w:val="18"/>
        </w:rPr>
        <w:t>about carrying out maintenance work.</w:t>
      </w:r>
    </w:p>
    <w:p w14:paraId="69888569" w14:textId="7B472A35" w:rsidR="0096637B" w:rsidRPr="00FF022E" w:rsidRDefault="0096637B" w:rsidP="00A96C77">
      <w:pPr>
        <w:pStyle w:val="ListParagraph"/>
        <w:numPr>
          <w:ilvl w:val="3"/>
          <w:numId w:val="31"/>
        </w:numPr>
        <w:ind w:left="2154" w:hanging="357"/>
        <w:rPr>
          <w:rFonts w:ascii="Arial" w:eastAsia="Times New Roman" w:hAnsi="Arial" w:cs="Arial"/>
          <w:sz w:val="18"/>
          <w:szCs w:val="18"/>
        </w:rPr>
      </w:pPr>
      <w:bookmarkStart w:id="5" w:name="_Hlk68114011"/>
      <w:r w:rsidRPr="00FF022E">
        <w:rPr>
          <w:rFonts w:ascii="Arial" w:eastAsia="Times New Roman" w:hAnsi="Arial" w:cs="Arial"/>
          <w:sz w:val="18"/>
          <w:szCs w:val="18"/>
        </w:rPr>
        <w:t>The b</w:t>
      </w:r>
      <w:r w:rsidR="00A96C77" w:rsidRPr="00FF022E">
        <w:rPr>
          <w:rFonts w:ascii="Arial" w:eastAsia="Times New Roman" w:hAnsi="Arial" w:cs="Arial"/>
          <w:sz w:val="18"/>
          <w:szCs w:val="18"/>
        </w:rPr>
        <w:t>ench</w:t>
      </w:r>
      <w:r w:rsidRPr="00FF022E">
        <w:rPr>
          <w:rFonts w:ascii="Arial" w:eastAsia="Times New Roman" w:hAnsi="Arial" w:cs="Arial"/>
          <w:sz w:val="18"/>
          <w:szCs w:val="18"/>
        </w:rPr>
        <w:t xml:space="preserve"> will need to be</w:t>
      </w:r>
      <w:r w:rsidR="00A96C77" w:rsidRPr="00FF022E">
        <w:rPr>
          <w:rFonts w:ascii="Arial" w:eastAsia="Times New Roman" w:hAnsi="Arial" w:cs="Arial"/>
          <w:sz w:val="18"/>
          <w:szCs w:val="18"/>
        </w:rPr>
        <w:t xml:space="preserve"> vanish</w:t>
      </w:r>
      <w:r w:rsidRPr="00FF022E">
        <w:rPr>
          <w:rFonts w:ascii="Arial" w:eastAsia="Times New Roman" w:hAnsi="Arial" w:cs="Arial"/>
          <w:sz w:val="18"/>
          <w:szCs w:val="18"/>
        </w:rPr>
        <w:t>ed and the Clerk will contact the family who presented it.</w:t>
      </w:r>
      <w:r w:rsidR="00BF58C0">
        <w:rPr>
          <w:rFonts w:ascii="Arial" w:eastAsia="Times New Roman" w:hAnsi="Arial" w:cs="Arial"/>
          <w:sz w:val="18"/>
          <w:szCs w:val="18"/>
        </w:rPr>
        <w:t xml:space="preserve"> </w:t>
      </w:r>
      <w:r w:rsidR="00BF58C0">
        <w:rPr>
          <w:rFonts w:ascii="Arial" w:eastAsia="Times New Roman" w:hAnsi="Arial" w:cs="Arial"/>
          <w:b/>
          <w:bCs/>
          <w:sz w:val="18"/>
          <w:szCs w:val="18"/>
        </w:rPr>
        <w:t>Action: The Clerk.</w:t>
      </w:r>
    </w:p>
    <w:bookmarkEnd w:id="5"/>
    <w:p w14:paraId="361B1599" w14:textId="05D51DEB" w:rsidR="0096637B" w:rsidRPr="00FF022E" w:rsidRDefault="0096637B"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 xml:space="preserve">Any other areas that require attention as a result of the Annual Report will be </w:t>
      </w:r>
      <w:r w:rsidR="00BF58C0">
        <w:rPr>
          <w:rFonts w:ascii="Arial" w:eastAsia="Times New Roman" w:hAnsi="Arial" w:cs="Arial"/>
          <w:sz w:val="18"/>
          <w:szCs w:val="18"/>
        </w:rPr>
        <w:t>address</w:t>
      </w:r>
      <w:r w:rsidRPr="00FF022E">
        <w:rPr>
          <w:rFonts w:ascii="Arial" w:eastAsia="Times New Roman" w:hAnsi="Arial" w:cs="Arial"/>
          <w:sz w:val="18"/>
          <w:szCs w:val="18"/>
        </w:rPr>
        <w:t>ed.</w:t>
      </w:r>
    </w:p>
    <w:p w14:paraId="71573F78" w14:textId="5C8D5A7F" w:rsidR="0096637B" w:rsidRPr="00FF022E" w:rsidRDefault="0096637B" w:rsidP="00A96C77">
      <w:pPr>
        <w:pStyle w:val="ListParagraph"/>
        <w:numPr>
          <w:ilvl w:val="3"/>
          <w:numId w:val="31"/>
        </w:numPr>
        <w:ind w:left="2154" w:hanging="357"/>
        <w:rPr>
          <w:rFonts w:ascii="Arial" w:eastAsia="Times New Roman" w:hAnsi="Arial" w:cs="Arial"/>
          <w:sz w:val="18"/>
          <w:szCs w:val="18"/>
        </w:rPr>
      </w:pPr>
      <w:r w:rsidRPr="00FF022E">
        <w:rPr>
          <w:rFonts w:ascii="Arial" w:eastAsia="Times New Roman" w:hAnsi="Arial" w:cs="Arial"/>
          <w:sz w:val="18"/>
          <w:szCs w:val="18"/>
        </w:rPr>
        <w:t xml:space="preserve">Councillor Wright offered to continue </w:t>
      </w:r>
      <w:r w:rsidR="00BF58C0">
        <w:rPr>
          <w:rFonts w:ascii="Arial" w:eastAsia="Times New Roman" w:hAnsi="Arial" w:cs="Arial"/>
          <w:sz w:val="18"/>
          <w:szCs w:val="18"/>
        </w:rPr>
        <w:t xml:space="preserve">to monitor the play area </w:t>
      </w:r>
      <w:r w:rsidRPr="00FF022E">
        <w:rPr>
          <w:rFonts w:ascii="Arial" w:eastAsia="Times New Roman" w:hAnsi="Arial" w:cs="Arial"/>
          <w:sz w:val="18"/>
          <w:szCs w:val="18"/>
        </w:rPr>
        <w:t>until the next meeting of the Council. Councillors thanked him for his work</w:t>
      </w:r>
      <w:r w:rsidR="00A96C77" w:rsidRPr="00FF022E">
        <w:rPr>
          <w:rFonts w:ascii="Arial" w:eastAsia="Times New Roman" w:hAnsi="Arial" w:cs="Arial"/>
          <w:sz w:val="18"/>
          <w:szCs w:val="18"/>
        </w:rPr>
        <w:t xml:space="preserve">. </w:t>
      </w:r>
    </w:p>
    <w:p w14:paraId="1A8D3CB4" w14:textId="3FC51215" w:rsidR="00A96C77" w:rsidRPr="00FF022E" w:rsidRDefault="0096637B" w:rsidP="0096637B">
      <w:pPr>
        <w:pStyle w:val="ListParagraph"/>
        <w:numPr>
          <w:ilvl w:val="3"/>
          <w:numId w:val="31"/>
        </w:numPr>
        <w:spacing w:after="0"/>
        <w:ind w:left="2154" w:hanging="357"/>
        <w:rPr>
          <w:rFonts w:ascii="Arial" w:hAnsi="Arial" w:cs="Arial"/>
          <w:sz w:val="18"/>
          <w:szCs w:val="18"/>
        </w:rPr>
      </w:pPr>
      <w:r w:rsidRPr="00FF022E">
        <w:rPr>
          <w:rFonts w:ascii="Arial" w:eastAsia="Times New Roman" w:hAnsi="Arial" w:cs="Arial"/>
          <w:sz w:val="18"/>
          <w:szCs w:val="18"/>
        </w:rPr>
        <w:t xml:space="preserve">There was concern about the </w:t>
      </w:r>
      <w:r w:rsidR="00A96C77" w:rsidRPr="00FF022E">
        <w:rPr>
          <w:rFonts w:ascii="Arial" w:eastAsia="Times New Roman" w:hAnsi="Arial" w:cs="Arial"/>
          <w:sz w:val="18"/>
          <w:szCs w:val="18"/>
        </w:rPr>
        <w:t>Community C</w:t>
      </w:r>
      <w:r w:rsidRPr="00FF022E">
        <w:rPr>
          <w:rFonts w:ascii="Arial" w:eastAsia="Times New Roman" w:hAnsi="Arial" w:cs="Arial"/>
          <w:sz w:val="18"/>
          <w:szCs w:val="18"/>
        </w:rPr>
        <w:t xml:space="preserve">entre as there is </w:t>
      </w:r>
      <w:r w:rsidR="00A96C77" w:rsidRPr="00FF022E">
        <w:rPr>
          <w:rFonts w:ascii="Arial" w:eastAsia="Times New Roman" w:hAnsi="Arial" w:cs="Arial"/>
          <w:sz w:val="18"/>
          <w:szCs w:val="18"/>
        </w:rPr>
        <w:t xml:space="preserve">quite a lot of </w:t>
      </w:r>
      <w:r w:rsidRPr="00FF022E">
        <w:rPr>
          <w:rFonts w:ascii="Arial" w:eastAsia="Times New Roman" w:hAnsi="Arial" w:cs="Arial"/>
          <w:sz w:val="18"/>
          <w:szCs w:val="18"/>
        </w:rPr>
        <w:t xml:space="preserve">litter </w:t>
      </w:r>
      <w:r w:rsidR="00BF58C0">
        <w:rPr>
          <w:rFonts w:ascii="Arial" w:eastAsia="Times New Roman" w:hAnsi="Arial" w:cs="Arial"/>
          <w:sz w:val="18"/>
          <w:szCs w:val="18"/>
        </w:rPr>
        <w:t xml:space="preserve">there </w:t>
      </w:r>
      <w:r w:rsidRPr="00FF022E">
        <w:rPr>
          <w:rFonts w:ascii="Arial" w:eastAsia="Times New Roman" w:hAnsi="Arial" w:cs="Arial"/>
          <w:sz w:val="18"/>
          <w:szCs w:val="18"/>
        </w:rPr>
        <w:t>including drink can</w:t>
      </w:r>
      <w:r w:rsidR="00BF58C0">
        <w:rPr>
          <w:rFonts w:ascii="Arial" w:eastAsia="Times New Roman" w:hAnsi="Arial" w:cs="Arial"/>
          <w:sz w:val="18"/>
          <w:szCs w:val="18"/>
        </w:rPr>
        <w:t>s</w:t>
      </w:r>
      <w:r w:rsidRPr="00FF022E">
        <w:rPr>
          <w:rFonts w:ascii="Arial" w:eastAsia="Times New Roman" w:hAnsi="Arial" w:cs="Arial"/>
          <w:sz w:val="18"/>
          <w:szCs w:val="18"/>
        </w:rPr>
        <w:t xml:space="preserve"> and crisp </w:t>
      </w:r>
      <w:r w:rsidR="00A96C77" w:rsidRPr="00FF022E">
        <w:rPr>
          <w:rFonts w:ascii="Arial" w:hAnsi="Arial" w:cs="Arial"/>
          <w:sz w:val="18"/>
          <w:szCs w:val="18"/>
        </w:rPr>
        <w:t xml:space="preserve">packets. </w:t>
      </w:r>
    </w:p>
    <w:p w14:paraId="2B4A5A5D" w14:textId="77777777" w:rsidR="007E211C" w:rsidRPr="00FF022E" w:rsidRDefault="007E211C" w:rsidP="007E211C">
      <w:pPr>
        <w:pStyle w:val="ListParagraph"/>
        <w:numPr>
          <w:ilvl w:val="1"/>
          <w:numId w:val="1"/>
        </w:numPr>
        <w:spacing w:after="0"/>
        <w:rPr>
          <w:rFonts w:ascii="Arial" w:hAnsi="Arial" w:cs="Arial"/>
          <w:sz w:val="18"/>
          <w:szCs w:val="18"/>
        </w:rPr>
      </w:pPr>
      <w:r w:rsidRPr="00FF022E">
        <w:rPr>
          <w:rFonts w:ascii="Arial" w:hAnsi="Arial" w:cs="Arial"/>
          <w:sz w:val="18"/>
          <w:szCs w:val="18"/>
        </w:rPr>
        <w:t>Annual Report.</w:t>
      </w:r>
    </w:p>
    <w:p w14:paraId="5E797D0C" w14:textId="0CD03561" w:rsidR="007E211C" w:rsidRPr="00FF022E" w:rsidRDefault="00FF022E" w:rsidP="007E211C">
      <w:pPr>
        <w:pStyle w:val="ListParagraph"/>
        <w:numPr>
          <w:ilvl w:val="0"/>
          <w:numId w:val="38"/>
        </w:numPr>
        <w:spacing w:after="0"/>
        <w:rPr>
          <w:rFonts w:ascii="Arial" w:hAnsi="Arial" w:cs="Arial"/>
          <w:sz w:val="18"/>
          <w:szCs w:val="18"/>
        </w:rPr>
      </w:pPr>
      <w:r w:rsidRPr="00FF022E">
        <w:rPr>
          <w:rFonts w:ascii="Arial" w:hAnsi="Arial" w:cs="Arial"/>
          <w:sz w:val="18"/>
          <w:szCs w:val="18"/>
        </w:rPr>
        <w:t>See above.</w:t>
      </w:r>
    </w:p>
    <w:p w14:paraId="75BF1856" w14:textId="77777777" w:rsidR="007E211C" w:rsidRPr="00FF022E" w:rsidRDefault="007E211C" w:rsidP="007E211C">
      <w:pPr>
        <w:pStyle w:val="ListParagraph"/>
        <w:spacing w:after="0"/>
        <w:ind w:left="1440"/>
        <w:rPr>
          <w:rFonts w:ascii="Arial" w:hAnsi="Arial" w:cs="Arial"/>
          <w:sz w:val="18"/>
          <w:szCs w:val="18"/>
        </w:rPr>
      </w:pPr>
    </w:p>
    <w:p w14:paraId="3F15996C" w14:textId="77777777" w:rsidR="007E211C" w:rsidRPr="00FF022E" w:rsidRDefault="007E211C" w:rsidP="007E211C">
      <w:pPr>
        <w:pStyle w:val="ListParagraph"/>
        <w:numPr>
          <w:ilvl w:val="0"/>
          <w:numId w:val="1"/>
        </w:numPr>
        <w:spacing w:after="0"/>
        <w:rPr>
          <w:rFonts w:ascii="Arial" w:hAnsi="Arial" w:cs="Arial"/>
          <w:sz w:val="18"/>
          <w:szCs w:val="18"/>
        </w:rPr>
      </w:pPr>
      <w:r w:rsidRPr="00FF022E">
        <w:rPr>
          <w:rFonts w:ascii="Arial" w:hAnsi="Arial" w:cs="Arial"/>
          <w:sz w:val="18"/>
          <w:szCs w:val="18"/>
        </w:rPr>
        <w:t>Yaxley Cemetery</w:t>
      </w:r>
    </w:p>
    <w:p w14:paraId="3AAB9994" w14:textId="77777777" w:rsidR="007E211C" w:rsidRPr="00FF022E" w:rsidRDefault="007E211C" w:rsidP="007E211C">
      <w:pPr>
        <w:pStyle w:val="ListParagraph"/>
        <w:numPr>
          <w:ilvl w:val="1"/>
          <w:numId w:val="1"/>
        </w:numPr>
        <w:spacing w:after="0"/>
        <w:rPr>
          <w:rFonts w:ascii="Arial" w:hAnsi="Arial" w:cs="Arial"/>
          <w:sz w:val="18"/>
          <w:szCs w:val="18"/>
        </w:rPr>
      </w:pPr>
      <w:r w:rsidRPr="00FF022E">
        <w:rPr>
          <w:rFonts w:ascii="Arial" w:hAnsi="Arial" w:cs="Arial"/>
          <w:sz w:val="18"/>
          <w:szCs w:val="18"/>
        </w:rPr>
        <w:t>To consider inspection report - Councillor J Hawes.</w:t>
      </w:r>
    </w:p>
    <w:p w14:paraId="642F9855" w14:textId="77777777" w:rsidR="007E211C" w:rsidRPr="00FF022E" w:rsidRDefault="007E211C" w:rsidP="007E211C">
      <w:pPr>
        <w:pStyle w:val="ListParagraph"/>
        <w:numPr>
          <w:ilvl w:val="0"/>
          <w:numId w:val="36"/>
        </w:numPr>
        <w:spacing w:after="0"/>
        <w:rPr>
          <w:rFonts w:ascii="Arial" w:hAnsi="Arial" w:cs="Arial"/>
          <w:sz w:val="18"/>
          <w:szCs w:val="18"/>
        </w:rPr>
      </w:pPr>
      <w:r w:rsidRPr="00FF022E">
        <w:rPr>
          <w:rFonts w:ascii="Arial" w:hAnsi="Arial" w:cs="Arial"/>
          <w:sz w:val="18"/>
          <w:szCs w:val="18"/>
        </w:rPr>
        <w:t>All is in order although and the monuments are safe.</w:t>
      </w:r>
    </w:p>
    <w:p w14:paraId="10F3DF5B" w14:textId="77777777" w:rsidR="007E211C" w:rsidRPr="00FF022E" w:rsidRDefault="007E211C" w:rsidP="007E211C">
      <w:pPr>
        <w:pStyle w:val="ListParagraph"/>
        <w:numPr>
          <w:ilvl w:val="0"/>
          <w:numId w:val="36"/>
        </w:numPr>
        <w:spacing w:after="0"/>
        <w:rPr>
          <w:rFonts w:ascii="Arial" w:hAnsi="Arial" w:cs="Arial"/>
          <w:sz w:val="18"/>
          <w:szCs w:val="18"/>
        </w:rPr>
      </w:pPr>
      <w:r w:rsidRPr="00FF022E">
        <w:rPr>
          <w:rFonts w:ascii="Arial" w:hAnsi="Arial" w:cs="Arial"/>
          <w:sz w:val="18"/>
          <w:szCs w:val="18"/>
        </w:rPr>
        <w:t>Thanks to Councillor Hawes for his report.</w:t>
      </w:r>
    </w:p>
    <w:p w14:paraId="5241B03D" w14:textId="31CCD342" w:rsidR="007E211C" w:rsidRDefault="007E211C" w:rsidP="007E211C">
      <w:pPr>
        <w:pStyle w:val="ListParagraph"/>
        <w:numPr>
          <w:ilvl w:val="1"/>
          <w:numId w:val="1"/>
        </w:numPr>
        <w:spacing w:after="0"/>
        <w:rPr>
          <w:rFonts w:ascii="Arial" w:hAnsi="Arial" w:cs="Arial"/>
          <w:sz w:val="18"/>
          <w:szCs w:val="18"/>
        </w:rPr>
      </w:pPr>
      <w:r w:rsidRPr="00FF022E">
        <w:rPr>
          <w:rFonts w:ascii="Arial" w:hAnsi="Arial" w:cs="Arial"/>
          <w:sz w:val="18"/>
          <w:szCs w:val="18"/>
        </w:rPr>
        <w:t xml:space="preserve">Review of the Regulations for the Administration of Yaxley Cemetery and Charges and Fees. </w:t>
      </w:r>
    </w:p>
    <w:p w14:paraId="19D153E2" w14:textId="07AFCC38" w:rsidR="00BF58C0" w:rsidRPr="00FF022E" w:rsidRDefault="00BF58C0" w:rsidP="00BF58C0">
      <w:pPr>
        <w:pStyle w:val="ListParagraph"/>
        <w:numPr>
          <w:ilvl w:val="0"/>
          <w:numId w:val="44"/>
        </w:numPr>
        <w:spacing w:after="0"/>
        <w:rPr>
          <w:rFonts w:ascii="Arial" w:hAnsi="Arial" w:cs="Arial"/>
          <w:sz w:val="18"/>
          <w:szCs w:val="18"/>
        </w:rPr>
      </w:pPr>
      <w:r>
        <w:rPr>
          <w:rFonts w:ascii="Arial" w:hAnsi="Arial" w:cs="Arial"/>
          <w:sz w:val="18"/>
          <w:szCs w:val="18"/>
        </w:rPr>
        <w:t>It was agreed to delay the review until the Spring of 2022.</w:t>
      </w:r>
    </w:p>
    <w:p w14:paraId="76CC5DCD" w14:textId="77777777" w:rsidR="007E211C" w:rsidRPr="00FF022E" w:rsidRDefault="007E211C" w:rsidP="007E211C">
      <w:pPr>
        <w:spacing w:after="0"/>
        <w:rPr>
          <w:rFonts w:ascii="Arial" w:hAnsi="Arial" w:cs="Arial"/>
          <w:sz w:val="18"/>
          <w:szCs w:val="18"/>
        </w:rPr>
      </w:pPr>
    </w:p>
    <w:p w14:paraId="19378713" w14:textId="77777777" w:rsidR="007E211C" w:rsidRPr="00FF022E" w:rsidRDefault="007E211C" w:rsidP="007E211C">
      <w:pPr>
        <w:pStyle w:val="ListParagraph"/>
        <w:numPr>
          <w:ilvl w:val="0"/>
          <w:numId w:val="1"/>
        </w:numPr>
        <w:spacing w:after="0"/>
        <w:rPr>
          <w:rFonts w:ascii="Arial" w:hAnsi="Arial" w:cs="Arial"/>
          <w:sz w:val="18"/>
          <w:szCs w:val="18"/>
        </w:rPr>
      </w:pPr>
      <w:r w:rsidRPr="00FF022E">
        <w:rPr>
          <w:rFonts w:ascii="Arial" w:hAnsi="Arial" w:cs="Arial"/>
          <w:sz w:val="18"/>
          <w:szCs w:val="18"/>
        </w:rPr>
        <w:t>Defibrillator and Bottle Bank.</w:t>
      </w:r>
    </w:p>
    <w:p w14:paraId="02459249" w14:textId="77777777" w:rsidR="007E211C" w:rsidRPr="00FF022E" w:rsidRDefault="007E211C" w:rsidP="007E211C">
      <w:pPr>
        <w:pStyle w:val="ListParagraph"/>
        <w:numPr>
          <w:ilvl w:val="1"/>
          <w:numId w:val="1"/>
        </w:numPr>
        <w:spacing w:after="0"/>
        <w:rPr>
          <w:rFonts w:ascii="Arial" w:hAnsi="Arial" w:cs="Arial"/>
          <w:sz w:val="18"/>
          <w:szCs w:val="18"/>
        </w:rPr>
      </w:pPr>
      <w:r w:rsidRPr="00FF022E">
        <w:rPr>
          <w:rFonts w:ascii="Arial" w:hAnsi="Arial" w:cs="Arial"/>
          <w:sz w:val="18"/>
          <w:szCs w:val="18"/>
        </w:rPr>
        <w:t>To receive a report on the defibrillator.</w:t>
      </w:r>
    </w:p>
    <w:p w14:paraId="4209BEB4" w14:textId="77777777" w:rsidR="007E211C" w:rsidRPr="00FF022E" w:rsidRDefault="007E211C" w:rsidP="007E211C">
      <w:pPr>
        <w:pStyle w:val="ListParagraph"/>
        <w:numPr>
          <w:ilvl w:val="0"/>
          <w:numId w:val="37"/>
        </w:numPr>
        <w:spacing w:after="0"/>
        <w:rPr>
          <w:rFonts w:ascii="Arial" w:hAnsi="Arial" w:cs="Arial"/>
          <w:sz w:val="18"/>
          <w:szCs w:val="18"/>
        </w:rPr>
      </w:pPr>
      <w:r w:rsidRPr="00FF022E">
        <w:rPr>
          <w:rFonts w:ascii="Arial" w:hAnsi="Arial" w:cs="Arial"/>
          <w:sz w:val="18"/>
          <w:szCs w:val="18"/>
        </w:rPr>
        <w:t>All is in order.</w:t>
      </w:r>
    </w:p>
    <w:p w14:paraId="45BE9710" w14:textId="1549FC3C" w:rsidR="00FF022E" w:rsidRPr="00FF022E" w:rsidRDefault="007E211C" w:rsidP="00FF022E">
      <w:pPr>
        <w:pStyle w:val="ListParagraph"/>
        <w:numPr>
          <w:ilvl w:val="1"/>
          <w:numId w:val="1"/>
        </w:numPr>
        <w:spacing w:after="0"/>
        <w:rPr>
          <w:rFonts w:ascii="Arial" w:hAnsi="Arial" w:cs="Arial"/>
          <w:sz w:val="18"/>
          <w:szCs w:val="18"/>
        </w:rPr>
      </w:pPr>
      <w:r w:rsidRPr="00FF022E">
        <w:rPr>
          <w:rFonts w:ascii="Arial" w:hAnsi="Arial" w:cs="Arial"/>
          <w:sz w:val="18"/>
          <w:szCs w:val="18"/>
        </w:rPr>
        <w:t>To receive a report on the bottle bank.</w:t>
      </w:r>
    </w:p>
    <w:p w14:paraId="06612116" w14:textId="101770BB" w:rsidR="00FF022E" w:rsidRPr="00FF022E" w:rsidRDefault="00FF022E" w:rsidP="007E211C">
      <w:pPr>
        <w:pStyle w:val="ListParagraph"/>
        <w:numPr>
          <w:ilvl w:val="0"/>
          <w:numId w:val="37"/>
        </w:numPr>
        <w:spacing w:after="0" w:line="240" w:lineRule="auto"/>
        <w:rPr>
          <w:rFonts w:ascii="Arial" w:eastAsia="Times New Roman" w:hAnsi="Arial" w:cs="Arial"/>
          <w:sz w:val="18"/>
          <w:szCs w:val="18"/>
        </w:rPr>
      </w:pPr>
      <w:r w:rsidRPr="00FF022E">
        <w:rPr>
          <w:rFonts w:ascii="Arial" w:eastAsia="Times New Roman" w:hAnsi="Arial" w:cs="Arial"/>
          <w:sz w:val="18"/>
          <w:szCs w:val="18"/>
        </w:rPr>
        <w:t>All is in order.</w:t>
      </w:r>
    </w:p>
    <w:p w14:paraId="70662F18" w14:textId="0F28422B" w:rsidR="007E211C" w:rsidRPr="00FF022E" w:rsidRDefault="007E211C" w:rsidP="007E211C">
      <w:pPr>
        <w:pStyle w:val="ListParagraph"/>
        <w:numPr>
          <w:ilvl w:val="0"/>
          <w:numId w:val="37"/>
        </w:numPr>
        <w:spacing w:after="0" w:line="240" w:lineRule="auto"/>
        <w:rPr>
          <w:rFonts w:ascii="Arial" w:eastAsia="Times New Roman" w:hAnsi="Arial" w:cs="Arial"/>
          <w:sz w:val="18"/>
          <w:szCs w:val="18"/>
        </w:rPr>
      </w:pPr>
      <w:r w:rsidRPr="00FF022E">
        <w:rPr>
          <w:rFonts w:ascii="Arial" w:eastAsia="Times New Roman" w:hAnsi="Arial" w:cs="Arial"/>
          <w:sz w:val="18"/>
          <w:szCs w:val="18"/>
        </w:rPr>
        <w:t xml:space="preserve">Councillor </w:t>
      </w:r>
      <w:r w:rsidR="00FF022E" w:rsidRPr="00FF022E">
        <w:rPr>
          <w:rFonts w:ascii="Arial" w:eastAsia="Times New Roman" w:hAnsi="Arial" w:cs="Arial"/>
          <w:sz w:val="18"/>
          <w:szCs w:val="18"/>
        </w:rPr>
        <w:t>Young</w:t>
      </w:r>
      <w:r w:rsidRPr="00FF022E">
        <w:rPr>
          <w:rFonts w:ascii="Arial" w:eastAsia="Times New Roman" w:hAnsi="Arial" w:cs="Arial"/>
          <w:sz w:val="18"/>
          <w:szCs w:val="18"/>
        </w:rPr>
        <w:t xml:space="preserve"> will take responsibility </w:t>
      </w:r>
      <w:r w:rsidR="00FF022E" w:rsidRPr="00FF022E">
        <w:rPr>
          <w:rFonts w:ascii="Arial" w:eastAsia="Times New Roman" w:hAnsi="Arial" w:cs="Arial"/>
          <w:sz w:val="18"/>
          <w:szCs w:val="18"/>
        </w:rPr>
        <w:t xml:space="preserve">for the bottle bank and the defibrillator </w:t>
      </w:r>
      <w:r w:rsidRPr="00FF022E">
        <w:rPr>
          <w:rFonts w:ascii="Arial" w:eastAsia="Times New Roman" w:hAnsi="Arial" w:cs="Arial"/>
          <w:sz w:val="18"/>
          <w:szCs w:val="18"/>
        </w:rPr>
        <w:t>until the next meeting.</w:t>
      </w:r>
    </w:p>
    <w:p w14:paraId="5937F970" w14:textId="77777777" w:rsidR="007E211C" w:rsidRPr="00FF022E" w:rsidRDefault="007E211C" w:rsidP="007E211C">
      <w:pPr>
        <w:pStyle w:val="ListParagraph"/>
        <w:spacing w:after="0" w:line="240" w:lineRule="auto"/>
        <w:ind w:left="2160"/>
        <w:rPr>
          <w:rFonts w:ascii="Arial" w:eastAsia="Times New Roman" w:hAnsi="Arial" w:cs="Arial"/>
          <w:sz w:val="18"/>
          <w:szCs w:val="18"/>
        </w:rPr>
      </w:pPr>
    </w:p>
    <w:p w14:paraId="121F9B14" w14:textId="167F302F" w:rsidR="00821952" w:rsidRPr="00FF022E" w:rsidRDefault="00087B48" w:rsidP="00056A63">
      <w:pPr>
        <w:pStyle w:val="ListParagraph"/>
        <w:numPr>
          <w:ilvl w:val="0"/>
          <w:numId w:val="1"/>
        </w:numPr>
        <w:spacing w:after="0"/>
        <w:rPr>
          <w:rFonts w:ascii="Arial" w:hAnsi="Arial" w:cs="Arial"/>
          <w:b/>
          <w:sz w:val="18"/>
          <w:szCs w:val="18"/>
        </w:rPr>
      </w:pPr>
      <w:r w:rsidRPr="00FF022E">
        <w:rPr>
          <w:rFonts w:ascii="Arial" w:hAnsi="Arial" w:cs="Arial"/>
          <w:sz w:val="18"/>
          <w:szCs w:val="18"/>
        </w:rPr>
        <w:t>AOB - A</w:t>
      </w:r>
      <w:r w:rsidR="004A39C2" w:rsidRPr="00FF022E">
        <w:rPr>
          <w:rFonts w:ascii="Arial" w:hAnsi="Arial" w:cs="Arial"/>
          <w:sz w:val="18"/>
          <w:szCs w:val="18"/>
        </w:rPr>
        <w:t xml:space="preserve">ny items raised earlier but not for an extended discussion or decisions and items for inclusion at </w:t>
      </w:r>
      <w:r w:rsidR="00BD715A" w:rsidRPr="00FF022E">
        <w:rPr>
          <w:rFonts w:ascii="Arial" w:hAnsi="Arial" w:cs="Arial"/>
          <w:sz w:val="18"/>
          <w:szCs w:val="18"/>
        </w:rPr>
        <w:t xml:space="preserve">the meeting </w:t>
      </w:r>
      <w:r w:rsidR="004A39C2" w:rsidRPr="00FF022E">
        <w:rPr>
          <w:rFonts w:ascii="Arial" w:hAnsi="Arial" w:cs="Arial"/>
          <w:sz w:val="18"/>
          <w:szCs w:val="18"/>
        </w:rPr>
        <w:t>on</w:t>
      </w:r>
      <w:r w:rsidR="003A3157" w:rsidRPr="00FF022E">
        <w:rPr>
          <w:rFonts w:ascii="Arial" w:hAnsi="Arial" w:cs="Arial"/>
          <w:sz w:val="18"/>
          <w:szCs w:val="18"/>
        </w:rPr>
        <w:t xml:space="preserve"> </w:t>
      </w:r>
      <w:r w:rsidR="001958AC" w:rsidRPr="00FF022E">
        <w:rPr>
          <w:rFonts w:ascii="Arial" w:hAnsi="Arial" w:cs="Arial"/>
          <w:sz w:val="18"/>
          <w:szCs w:val="18"/>
        </w:rPr>
        <w:t>7</w:t>
      </w:r>
      <w:r w:rsidR="001958AC" w:rsidRPr="00FF022E">
        <w:rPr>
          <w:rFonts w:ascii="Arial" w:hAnsi="Arial" w:cs="Arial"/>
          <w:sz w:val="18"/>
          <w:szCs w:val="18"/>
          <w:vertAlign w:val="superscript"/>
        </w:rPr>
        <w:t>th</w:t>
      </w:r>
      <w:r w:rsidR="001958AC" w:rsidRPr="00FF022E">
        <w:rPr>
          <w:rFonts w:ascii="Arial" w:hAnsi="Arial" w:cs="Arial"/>
          <w:sz w:val="18"/>
          <w:szCs w:val="18"/>
        </w:rPr>
        <w:t xml:space="preserve"> April</w:t>
      </w:r>
      <w:r w:rsidR="00A26804" w:rsidRPr="00FF022E">
        <w:rPr>
          <w:rFonts w:ascii="Arial" w:hAnsi="Arial" w:cs="Arial"/>
          <w:sz w:val="18"/>
          <w:szCs w:val="18"/>
        </w:rPr>
        <w:t xml:space="preserve"> 2021</w:t>
      </w:r>
      <w:r w:rsidR="001A0B3B" w:rsidRPr="00FF022E">
        <w:rPr>
          <w:rFonts w:ascii="Arial" w:hAnsi="Arial" w:cs="Arial"/>
          <w:sz w:val="18"/>
          <w:szCs w:val="18"/>
        </w:rPr>
        <w:t>.</w:t>
      </w:r>
    </w:p>
    <w:p w14:paraId="28683645" w14:textId="3670E1F1" w:rsidR="00FF022E" w:rsidRPr="00FF022E" w:rsidRDefault="00FF022E" w:rsidP="00FF022E">
      <w:pPr>
        <w:pStyle w:val="ListParagraph"/>
        <w:numPr>
          <w:ilvl w:val="0"/>
          <w:numId w:val="43"/>
        </w:numPr>
        <w:spacing w:after="0"/>
        <w:rPr>
          <w:rFonts w:ascii="Arial" w:hAnsi="Arial" w:cs="Arial"/>
          <w:b/>
          <w:sz w:val="18"/>
          <w:szCs w:val="18"/>
        </w:rPr>
      </w:pPr>
      <w:r w:rsidRPr="00FF022E">
        <w:rPr>
          <w:rFonts w:ascii="Arial" w:hAnsi="Arial" w:cs="Arial"/>
          <w:bCs/>
          <w:sz w:val="18"/>
          <w:szCs w:val="18"/>
        </w:rPr>
        <w:t>None.</w:t>
      </w:r>
    </w:p>
    <w:p w14:paraId="2398AC00" w14:textId="44462E39" w:rsidR="00FF022E" w:rsidRPr="00FF022E" w:rsidRDefault="00FF022E" w:rsidP="00FF022E">
      <w:pPr>
        <w:spacing w:after="0"/>
        <w:rPr>
          <w:rFonts w:ascii="Arial" w:hAnsi="Arial" w:cs="Arial"/>
          <w:b/>
          <w:sz w:val="18"/>
          <w:szCs w:val="18"/>
        </w:rPr>
      </w:pPr>
    </w:p>
    <w:p w14:paraId="5A69432A" w14:textId="1F2392B1" w:rsidR="00FF022E" w:rsidRPr="00FF022E" w:rsidRDefault="00FF022E" w:rsidP="00FF022E">
      <w:pPr>
        <w:spacing w:after="0"/>
        <w:ind w:left="720"/>
        <w:rPr>
          <w:rFonts w:ascii="Arial" w:hAnsi="Arial" w:cs="Arial"/>
          <w:bCs/>
          <w:sz w:val="18"/>
          <w:szCs w:val="18"/>
        </w:rPr>
      </w:pPr>
      <w:r w:rsidRPr="00FF022E">
        <w:rPr>
          <w:rFonts w:ascii="Arial" w:hAnsi="Arial" w:cs="Arial"/>
          <w:bCs/>
          <w:sz w:val="18"/>
          <w:szCs w:val="18"/>
        </w:rPr>
        <w:t>Meeting closed at 8:26 p.m.</w:t>
      </w:r>
    </w:p>
    <w:sectPr w:rsidR="00FF022E" w:rsidRPr="00FF022E"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26F2" w14:textId="77777777" w:rsidR="00536771" w:rsidRDefault="00536771" w:rsidP="000827E1">
      <w:pPr>
        <w:spacing w:after="0" w:line="240" w:lineRule="auto"/>
      </w:pPr>
      <w:r>
        <w:separator/>
      </w:r>
    </w:p>
  </w:endnote>
  <w:endnote w:type="continuationSeparator" w:id="0">
    <w:p w14:paraId="0765A9AB" w14:textId="77777777" w:rsidR="00536771" w:rsidRDefault="0053677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D179" w14:textId="77777777" w:rsidR="007C76EF" w:rsidRDefault="007C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20415000"/>
      <w:docPartObj>
        <w:docPartGallery w:val="Page Numbers (Bottom of Page)"/>
        <w:docPartUnique/>
      </w:docPartObj>
    </w:sdtPr>
    <w:sdtEndPr>
      <w:rPr>
        <w:rFonts w:ascii="Arial" w:hAnsi="Arial" w:cs="Arial"/>
        <w:noProof/>
      </w:rPr>
    </w:sdtEndPr>
    <w:sdtContent>
      <w:p w14:paraId="53067B39" w14:textId="77777777" w:rsidR="007C1A1F" w:rsidRPr="00FF022E" w:rsidRDefault="007C1A1F">
        <w:pPr>
          <w:pStyle w:val="Footer"/>
          <w:jc w:val="center"/>
          <w:rPr>
            <w:sz w:val="18"/>
            <w:szCs w:val="18"/>
          </w:rPr>
        </w:pPr>
      </w:p>
      <w:p w14:paraId="195E7D67" w14:textId="3EA174B1" w:rsidR="007C1A1F" w:rsidRPr="00FF022E" w:rsidRDefault="007C1A1F">
        <w:pPr>
          <w:pStyle w:val="Footer"/>
          <w:jc w:val="center"/>
          <w:rPr>
            <w:rFonts w:ascii="Arial" w:hAnsi="Arial" w:cs="Arial"/>
            <w:noProof/>
            <w:sz w:val="18"/>
            <w:szCs w:val="18"/>
          </w:rPr>
        </w:pPr>
        <w:r w:rsidRPr="00FF022E">
          <w:rPr>
            <w:rFonts w:ascii="Arial" w:hAnsi="Arial" w:cs="Arial"/>
            <w:sz w:val="18"/>
            <w:szCs w:val="18"/>
          </w:rPr>
          <w:fldChar w:fldCharType="begin"/>
        </w:r>
        <w:r w:rsidRPr="00FF022E">
          <w:rPr>
            <w:rFonts w:ascii="Arial" w:hAnsi="Arial" w:cs="Arial"/>
            <w:sz w:val="18"/>
            <w:szCs w:val="18"/>
          </w:rPr>
          <w:instrText xml:space="preserve"> PAGE   \* MERGEFORMAT </w:instrText>
        </w:r>
        <w:r w:rsidRPr="00FF022E">
          <w:rPr>
            <w:rFonts w:ascii="Arial" w:hAnsi="Arial" w:cs="Arial"/>
            <w:sz w:val="18"/>
            <w:szCs w:val="18"/>
          </w:rPr>
          <w:fldChar w:fldCharType="separate"/>
        </w:r>
        <w:r w:rsidRPr="00FF022E">
          <w:rPr>
            <w:rFonts w:ascii="Arial" w:hAnsi="Arial" w:cs="Arial"/>
            <w:noProof/>
            <w:sz w:val="18"/>
            <w:szCs w:val="18"/>
          </w:rPr>
          <w:t>2</w:t>
        </w:r>
        <w:r w:rsidRPr="00FF022E">
          <w:rPr>
            <w:rFonts w:ascii="Arial" w:hAnsi="Arial" w:cs="Arial"/>
            <w:noProof/>
            <w:sz w:val="18"/>
            <w:szCs w:val="18"/>
          </w:rPr>
          <w:fldChar w:fldCharType="end"/>
        </w:r>
      </w:p>
      <w:p w14:paraId="487D7153" w14:textId="77777777" w:rsidR="007C1A1F" w:rsidRPr="00FF022E" w:rsidRDefault="007C1A1F" w:rsidP="007C1A1F">
        <w:pPr>
          <w:pStyle w:val="Footer"/>
          <w:rPr>
            <w:rFonts w:ascii="Arial" w:hAnsi="Arial" w:cs="Arial"/>
            <w:noProof/>
            <w:sz w:val="18"/>
            <w:szCs w:val="18"/>
          </w:rPr>
        </w:pPr>
        <w:r w:rsidRPr="00FF022E">
          <w:rPr>
            <w:rFonts w:ascii="Arial" w:hAnsi="Arial" w:cs="Arial"/>
            <w:noProof/>
            <w:sz w:val="18"/>
            <w:szCs w:val="18"/>
          </w:rPr>
          <w:t>Signed: ________________________________</w:t>
        </w:r>
        <w:r w:rsidRPr="00FF022E">
          <w:rPr>
            <w:rFonts w:ascii="Arial" w:hAnsi="Arial" w:cs="Arial"/>
            <w:noProof/>
            <w:sz w:val="18"/>
            <w:szCs w:val="18"/>
          </w:rPr>
          <w:tab/>
        </w:r>
        <w:r w:rsidRPr="00FF022E">
          <w:rPr>
            <w:rFonts w:ascii="Arial" w:hAnsi="Arial" w:cs="Arial"/>
            <w:noProof/>
            <w:sz w:val="18"/>
            <w:szCs w:val="18"/>
          </w:rPr>
          <w:tab/>
          <w:t>Date:______________________</w:t>
        </w:r>
      </w:p>
      <w:p w14:paraId="15145222" w14:textId="77777777" w:rsidR="007C1A1F" w:rsidRPr="00FF022E" w:rsidRDefault="007C1A1F" w:rsidP="007C1A1F">
        <w:pPr>
          <w:pStyle w:val="Footer"/>
          <w:rPr>
            <w:rFonts w:ascii="Arial" w:hAnsi="Arial" w:cs="Arial"/>
            <w:noProof/>
            <w:sz w:val="18"/>
            <w:szCs w:val="18"/>
          </w:rPr>
        </w:pPr>
      </w:p>
      <w:p w14:paraId="0B53E740" w14:textId="132B961E" w:rsidR="007C1A1F" w:rsidRPr="00FF022E" w:rsidRDefault="007C1A1F" w:rsidP="007C1A1F">
        <w:pPr>
          <w:pStyle w:val="Footer"/>
          <w:rPr>
            <w:rFonts w:ascii="Arial" w:hAnsi="Arial" w:cs="Arial"/>
            <w:sz w:val="18"/>
            <w:szCs w:val="18"/>
          </w:rPr>
        </w:pPr>
        <w:r w:rsidRPr="00FF022E">
          <w:rPr>
            <w:rFonts w:ascii="Arial" w:hAnsi="Arial" w:cs="Arial"/>
            <w:noProof/>
            <w:sz w:val="18"/>
            <w:szCs w:val="18"/>
          </w:rPr>
          <w:t>24</w:t>
        </w:r>
        <w:r w:rsidRPr="00FF022E">
          <w:rPr>
            <w:rFonts w:ascii="Arial" w:hAnsi="Arial" w:cs="Arial"/>
            <w:noProof/>
            <w:sz w:val="18"/>
            <w:szCs w:val="18"/>
            <w:vertAlign w:val="superscript"/>
          </w:rPr>
          <w:t>th</w:t>
        </w:r>
        <w:r w:rsidRPr="00FF022E">
          <w:rPr>
            <w:rFonts w:ascii="Arial" w:hAnsi="Arial" w:cs="Arial"/>
            <w:noProof/>
            <w:sz w:val="18"/>
            <w:szCs w:val="18"/>
          </w:rPr>
          <w:t xml:space="preserve"> Febriuary 2021.</w:t>
        </w:r>
      </w:p>
    </w:sdtContent>
  </w:sdt>
  <w:p w14:paraId="29D12F93" w14:textId="792B406F" w:rsidR="005708E4" w:rsidRPr="007C1A1F" w:rsidRDefault="005708E4" w:rsidP="005708E4">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B1FE" w14:textId="77777777" w:rsidR="007C76EF" w:rsidRDefault="007C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465F" w14:textId="77777777" w:rsidR="00536771" w:rsidRDefault="00536771" w:rsidP="000827E1">
      <w:pPr>
        <w:spacing w:after="0" w:line="240" w:lineRule="auto"/>
      </w:pPr>
      <w:r>
        <w:separator/>
      </w:r>
    </w:p>
  </w:footnote>
  <w:footnote w:type="continuationSeparator" w:id="0">
    <w:p w14:paraId="5F9E51D4" w14:textId="77777777" w:rsidR="00536771" w:rsidRDefault="0053677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26C1" w14:textId="040F2AE2" w:rsidR="007C76EF" w:rsidRDefault="00536771">
    <w:pPr>
      <w:pStyle w:val="Header"/>
    </w:pPr>
    <w:r>
      <w:rPr>
        <w:noProof/>
      </w:rPr>
      <w:pict w14:anchorId="1AE5F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6532"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69BBA3D7" w:rsidR="006D5FA1" w:rsidRDefault="00536771" w:rsidP="000827E1">
    <w:pPr>
      <w:pStyle w:val="Header"/>
      <w:jc w:val="center"/>
      <w:rPr>
        <w:rFonts w:ascii="Arial" w:hAnsi="Arial" w:cs="Arial"/>
        <w:b/>
        <w:sz w:val="28"/>
        <w:szCs w:val="28"/>
        <w:u w:val="single"/>
      </w:rPr>
    </w:pPr>
    <w:r>
      <w:rPr>
        <w:noProof/>
      </w:rPr>
      <w:pict w14:anchorId="578022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653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EE4D" w14:textId="5FB168DC" w:rsidR="007C76EF" w:rsidRDefault="00536771">
    <w:pPr>
      <w:pStyle w:val="Header"/>
    </w:pPr>
    <w:r>
      <w:rPr>
        <w:noProof/>
      </w:rPr>
      <w:pict w14:anchorId="34CAB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6531"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150021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38B1D44"/>
    <w:multiLevelType w:val="hybridMultilevel"/>
    <w:tmpl w:val="F47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E85656"/>
    <w:multiLevelType w:val="hybridMultilevel"/>
    <w:tmpl w:val="E3280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B2570"/>
    <w:multiLevelType w:val="hybridMultilevel"/>
    <w:tmpl w:val="D1D468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0F83A44"/>
    <w:multiLevelType w:val="hybridMultilevel"/>
    <w:tmpl w:val="0A0022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65906CC"/>
    <w:multiLevelType w:val="hybridMultilevel"/>
    <w:tmpl w:val="B308C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67426"/>
    <w:multiLevelType w:val="hybridMultilevel"/>
    <w:tmpl w:val="6F8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65486"/>
    <w:multiLevelType w:val="hybridMultilevel"/>
    <w:tmpl w:val="A4FC0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196861"/>
    <w:multiLevelType w:val="hybridMultilevel"/>
    <w:tmpl w:val="F4202C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2DB0149"/>
    <w:multiLevelType w:val="hybridMultilevel"/>
    <w:tmpl w:val="AE2EB1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32828F2"/>
    <w:multiLevelType w:val="hybridMultilevel"/>
    <w:tmpl w:val="3308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C5EBB"/>
    <w:multiLevelType w:val="hybridMultilevel"/>
    <w:tmpl w:val="088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7B64782"/>
    <w:multiLevelType w:val="hybridMultilevel"/>
    <w:tmpl w:val="3EC8E2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9D4831"/>
    <w:multiLevelType w:val="hybridMultilevel"/>
    <w:tmpl w:val="71F2A95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230CF"/>
    <w:multiLevelType w:val="hybridMultilevel"/>
    <w:tmpl w:val="5E6A9C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C0C7A54"/>
    <w:multiLevelType w:val="hybridMultilevel"/>
    <w:tmpl w:val="50DA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C87942"/>
    <w:multiLevelType w:val="hybridMultilevel"/>
    <w:tmpl w:val="7544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51256"/>
    <w:multiLevelType w:val="hybridMultilevel"/>
    <w:tmpl w:val="627C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330C58"/>
    <w:multiLevelType w:val="hybridMultilevel"/>
    <w:tmpl w:val="5C9AE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21DFF"/>
    <w:multiLevelType w:val="hybridMultilevel"/>
    <w:tmpl w:val="CA524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7" w15:restartNumberingAfterBreak="0">
    <w:nsid w:val="6F0A2750"/>
    <w:multiLevelType w:val="hybridMultilevel"/>
    <w:tmpl w:val="D744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F390F1B"/>
    <w:multiLevelType w:val="hybridMultilevel"/>
    <w:tmpl w:val="7EF64A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0"/>
  </w:num>
  <w:num w:numId="4">
    <w:abstractNumId w:val="24"/>
  </w:num>
  <w:num w:numId="5">
    <w:abstractNumId w:val="4"/>
  </w:num>
  <w:num w:numId="6">
    <w:abstractNumId w:val="28"/>
  </w:num>
  <w:num w:numId="7">
    <w:abstractNumId w:val="10"/>
  </w:num>
  <w:num w:numId="8">
    <w:abstractNumId w:val="12"/>
  </w:num>
  <w:num w:numId="9">
    <w:abstractNumId w:val="25"/>
  </w:num>
  <w:num w:numId="10">
    <w:abstractNumId w:val="36"/>
  </w:num>
  <w:num w:numId="11">
    <w:abstractNumId w:val="15"/>
  </w:num>
  <w:num w:numId="12">
    <w:abstractNumId w:val="38"/>
  </w:num>
  <w:num w:numId="13">
    <w:abstractNumId w:val="26"/>
  </w:num>
  <w:num w:numId="14">
    <w:abstractNumId w:val="1"/>
  </w:num>
  <w:num w:numId="15">
    <w:abstractNumId w:val="20"/>
  </w:num>
  <w:num w:numId="16">
    <w:abstractNumId w:val="13"/>
  </w:num>
  <w:num w:numId="17">
    <w:abstractNumId w:val="40"/>
  </w:num>
  <w:num w:numId="18">
    <w:abstractNumId w:val="39"/>
  </w:num>
  <w:num w:numId="1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0"/>
  </w:num>
  <w:num w:numId="22">
    <w:abstractNumId w:val="41"/>
  </w:num>
  <w:num w:numId="23">
    <w:abstractNumId w:val="5"/>
  </w:num>
  <w:num w:numId="24">
    <w:abstractNumId w:val="18"/>
  </w:num>
  <w:num w:numId="25">
    <w:abstractNumId w:val="3"/>
  </w:num>
  <w:num w:numId="26">
    <w:abstractNumId w:val="37"/>
  </w:num>
  <w:num w:numId="27">
    <w:abstractNumId w:val="2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9"/>
  </w:num>
  <w:num w:numId="31">
    <w:abstractNumId w:val="32"/>
  </w:num>
  <w:num w:numId="32">
    <w:abstractNumId w:val="9"/>
  </w:num>
  <w:num w:numId="33">
    <w:abstractNumId w:val="33"/>
  </w:num>
  <w:num w:numId="34">
    <w:abstractNumId w:val="16"/>
  </w:num>
  <w:num w:numId="35">
    <w:abstractNumId w:val="34"/>
  </w:num>
  <w:num w:numId="36">
    <w:abstractNumId w:val="27"/>
  </w:num>
  <w:num w:numId="37">
    <w:abstractNumId w:val="2"/>
  </w:num>
  <w:num w:numId="38">
    <w:abstractNumId w:val="8"/>
  </w:num>
  <w:num w:numId="39">
    <w:abstractNumId w:val="17"/>
  </w:num>
  <w:num w:numId="40">
    <w:abstractNumId w:val="35"/>
  </w:num>
  <w:num w:numId="41">
    <w:abstractNumId w:val="23"/>
  </w:num>
  <w:num w:numId="42">
    <w:abstractNumId w:val="29"/>
  </w:num>
  <w:num w:numId="43">
    <w:abstractNumId w:val="14"/>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BF80E9-B043-4710-95B0-30CAD410F7E5}"/>
    <w:docVar w:name="dgnword-eventsink" w:val="1818814035776"/>
  </w:docVars>
  <w:rsids>
    <w:rsidRoot w:val="000827E1"/>
    <w:rsid w:val="000013B0"/>
    <w:rsid w:val="00005BD2"/>
    <w:rsid w:val="0001160A"/>
    <w:rsid w:val="00011F3A"/>
    <w:rsid w:val="00012EFD"/>
    <w:rsid w:val="00015ED9"/>
    <w:rsid w:val="00015F1E"/>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56E0C"/>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A098D"/>
    <w:rsid w:val="000A1737"/>
    <w:rsid w:val="000A2BF2"/>
    <w:rsid w:val="000A3E7F"/>
    <w:rsid w:val="000A6015"/>
    <w:rsid w:val="000A6082"/>
    <w:rsid w:val="000B1D68"/>
    <w:rsid w:val="000B46D7"/>
    <w:rsid w:val="000B7F9A"/>
    <w:rsid w:val="000D2301"/>
    <w:rsid w:val="000D3759"/>
    <w:rsid w:val="000D6727"/>
    <w:rsid w:val="000E76FB"/>
    <w:rsid w:val="000F1EAE"/>
    <w:rsid w:val="000F2249"/>
    <w:rsid w:val="000F397A"/>
    <w:rsid w:val="000F67CF"/>
    <w:rsid w:val="000F699B"/>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61B8"/>
    <w:rsid w:val="00141E41"/>
    <w:rsid w:val="001426A6"/>
    <w:rsid w:val="00144177"/>
    <w:rsid w:val="001517C8"/>
    <w:rsid w:val="00151C0E"/>
    <w:rsid w:val="00151C52"/>
    <w:rsid w:val="00152659"/>
    <w:rsid w:val="00153B6E"/>
    <w:rsid w:val="00154613"/>
    <w:rsid w:val="00157889"/>
    <w:rsid w:val="00160E02"/>
    <w:rsid w:val="00163069"/>
    <w:rsid w:val="001642C4"/>
    <w:rsid w:val="00166C5A"/>
    <w:rsid w:val="00170CFC"/>
    <w:rsid w:val="001721A0"/>
    <w:rsid w:val="00180684"/>
    <w:rsid w:val="00182FEE"/>
    <w:rsid w:val="0018315B"/>
    <w:rsid w:val="00190A03"/>
    <w:rsid w:val="00190F40"/>
    <w:rsid w:val="00191270"/>
    <w:rsid w:val="00193246"/>
    <w:rsid w:val="001943DF"/>
    <w:rsid w:val="001958AC"/>
    <w:rsid w:val="0019671F"/>
    <w:rsid w:val="001A0B3B"/>
    <w:rsid w:val="001A2085"/>
    <w:rsid w:val="001A457D"/>
    <w:rsid w:val="001A4F7C"/>
    <w:rsid w:val="001A62E5"/>
    <w:rsid w:val="001A6A9B"/>
    <w:rsid w:val="001B0FE8"/>
    <w:rsid w:val="001B2C3D"/>
    <w:rsid w:val="001B4D5C"/>
    <w:rsid w:val="001B5617"/>
    <w:rsid w:val="001B5800"/>
    <w:rsid w:val="001B7ECD"/>
    <w:rsid w:val="001C1B28"/>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47167"/>
    <w:rsid w:val="002473DD"/>
    <w:rsid w:val="0025067E"/>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1AA9"/>
    <w:rsid w:val="002824EF"/>
    <w:rsid w:val="0028282D"/>
    <w:rsid w:val="00282DA0"/>
    <w:rsid w:val="00284E57"/>
    <w:rsid w:val="002875C9"/>
    <w:rsid w:val="00294A78"/>
    <w:rsid w:val="00294E55"/>
    <w:rsid w:val="00295507"/>
    <w:rsid w:val="0029761B"/>
    <w:rsid w:val="002A0EDA"/>
    <w:rsid w:val="002A12B6"/>
    <w:rsid w:val="002A12FB"/>
    <w:rsid w:val="002A21DA"/>
    <w:rsid w:val="002A2A93"/>
    <w:rsid w:val="002A2B25"/>
    <w:rsid w:val="002A5C54"/>
    <w:rsid w:val="002B0581"/>
    <w:rsid w:val="002B13CE"/>
    <w:rsid w:val="002B16A9"/>
    <w:rsid w:val="002B1AB9"/>
    <w:rsid w:val="002B304C"/>
    <w:rsid w:val="002B57C0"/>
    <w:rsid w:val="002C1CD4"/>
    <w:rsid w:val="002C2AD9"/>
    <w:rsid w:val="002C36C2"/>
    <w:rsid w:val="002D0614"/>
    <w:rsid w:val="002D0D76"/>
    <w:rsid w:val="002D5C16"/>
    <w:rsid w:val="002D5E57"/>
    <w:rsid w:val="002D5F11"/>
    <w:rsid w:val="002D784E"/>
    <w:rsid w:val="002E1092"/>
    <w:rsid w:val="002E42E1"/>
    <w:rsid w:val="002E4460"/>
    <w:rsid w:val="002F293F"/>
    <w:rsid w:val="002F4AD7"/>
    <w:rsid w:val="002F7464"/>
    <w:rsid w:val="00301363"/>
    <w:rsid w:val="00301B6D"/>
    <w:rsid w:val="00302275"/>
    <w:rsid w:val="00302491"/>
    <w:rsid w:val="00304A73"/>
    <w:rsid w:val="003131CC"/>
    <w:rsid w:val="003164C4"/>
    <w:rsid w:val="0032214B"/>
    <w:rsid w:val="00322163"/>
    <w:rsid w:val="0032289D"/>
    <w:rsid w:val="00325DC3"/>
    <w:rsid w:val="003317EB"/>
    <w:rsid w:val="00331F21"/>
    <w:rsid w:val="00333732"/>
    <w:rsid w:val="00333BD5"/>
    <w:rsid w:val="003377E2"/>
    <w:rsid w:val="00337C10"/>
    <w:rsid w:val="00342ABF"/>
    <w:rsid w:val="00343A55"/>
    <w:rsid w:val="0034436E"/>
    <w:rsid w:val="00344561"/>
    <w:rsid w:val="0034522E"/>
    <w:rsid w:val="0034682C"/>
    <w:rsid w:val="00346C6E"/>
    <w:rsid w:val="0034779A"/>
    <w:rsid w:val="00350451"/>
    <w:rsid w:val="00350677"/>
    <w:rsid w:val="003518E8"/>
    <w:rsid w:val="00352C30"/>
    <w:rsid w:val="003541D4"/>
    <w:rsid w:val="0035491F"/>
    <w:rsid w:val="0035599A"/>
    <w:rsid w:val="00362BCA"/>
    <w:rsid w:val="0036528A"/>
    <w:rsid w:val="00365FFD"/>
    <w:rsid w:val="00366F7B"/>
    <w:rsid w:val="003679A9"/>
    <w:rsid w:val="00370A20"/>
    <w:rsid w:val="003800B4"/>
    <w:rsid w:val="003808DD"/>
    <w:rsid w:val="00381097"/>
    <w:rsid w:val="003826B9"/>
    <w:rsid w:val="003851D8"/>
    <w:rsid w:val="00387FF1"/>
    <w:rsid w:val="003928F7"/>
    <w:rsid w:val="00392982"/>
    <w:rsid w:val="00393670"/>
    <w:rsid w:val="00395A67"/>
    <w:rsid w:val="00397C4C"/>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2E80"/>
    <w:rsid w:val="004431EF"/>
    <w:rsid w:val="0044369C"/>
    <w:rsid w:val="0044644B"/>
    <w:rsid w:val="00450B40"/>
    <w:rsid w:val="00456F07"/>
    <w:rsid w:val="00460905"/>
    <w:rsid w:val="00461384"/>
    <w:rsid w:val="00461AC7"/>
    <w:rsid w:val="00464640"/>
    <w:rsid w:val="00465961"/>
    <w:rsid w:val="004669E0"/>
    <w:rsid w:val="0047072E"/>
    <w:rsid w:val="00474050"/>
    <w:rsid w:val="004750C4"/>
    <w:rsid w:val="0047519B"/>
    <w:rsid w:val="00476B9C"/>
    <w:rsid w:val="00477297"/>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18C"/>
    <w:rsid w:val="004E64AD"/>
    <w:rsid w:val="004E7400"/>
    <w:rsid w:val="004F2757"/>
    <w:rsid w:val="004F298A"/>
    <w:rsid w:val="004F407F"/>
    <w:rsid w:val="004F5C1F"/>
    <w:rsid w:val="004F73CA"/>
    <w:rsid w:val="004F78E1"/>
    <w:rsid w:val="005023DB"/>
    <w:rsid w:val="00503B85"/>
    <w:rsid w:val="005070C0"/>
    <w:rsid w:val="00514A72"/>
    <w:rsid w:val="00514CD4"/>
    <w:rsid w:val="005256B1"/>
    <w:rsid w:val="00531541"/>
    <w:rsid w:val="005319B7"/>
    <w:rsid w:val="005327EF"/>
    <w:rsid w:val="00533276"/>
    <w:rsid w:val="00533490"/>
    <w:rsid w:val="00536771"/>
    <w:rsid w:val="00536F84"/>
    <w:rsid w:val="005409AB"/>
    <w:rsid w:val="00543C24"/>
    <w:rsid w:val="005457DC"/>
    <w:rsid w:val="0054759C"/>
    <w:rsid w:val="00547732"/>
    <w:rsid w:val="00554E6B"/>
    <w:rsid w:val="00555293"/>
    <w:rsid w:val="00555672"/>
    <w:rsid w:val="0055567D"/>
    <w:rsid w:val="005600A4"/>
    <w:rsid w:val="00561954"/>
    <w:rsid w:val="00561CD4"/>
    <w:rsid w:val="005626F2"/>
    <w:rsid w:val="005665E4"/>
    <w:rsid w:val="00567DD4"/>
    <w:rsid w:val="00570257"/>
    <w:rsid w:val="005708E4"/>
    <w:rsid w:val="005715E9"/>
    <w:rsid w:val="0057225F"/>
    <w:rsid w:val="005773C5"/>
    <w:rsid w:val="00577649"/>
    <w:rsid w:val="00580A07"/>
    <w:rsid w:val="00580CF1"/>
    <w:rsid w:val="00581B95"/>
    <w:rsid w:val="0058246C"/>
    <w:rsid w:val="00584E29"/>
    <w:rsid w:val="005904EB"/>
    <w:rsid w:val="00594F6A"/>
    <w:rsid w:val="005A2F98"/>
    <w:rsid w:val="005A4410"/>
    <w:rsid w:val="005A4577"/>
    <w:rsid w:val="005A6A8E"/>
    <w:rsid w:val="005A7A12"/>
    <w:rsid w:val="005B0B32"/>
    <w:rsid w:val="005B1D55"/>
    <w:rsid w:val="005B3B10"/>
    <w:rsid w:val="005B4047"/>
    <w:rsid w:val="005B6C38"/>
    <w:rsid w:val="005B7961"/>
    <w:rsid w:val="005C24A0"/>
    <w:rsid w:val="005C2766"/>
    <w:rsid w:val="005C4092"/>
    <w:rsid w:val="005C5613"/>
    <w:rsid w:val="005C7389"/>
    <w:rsid w:val="005D0FCB"/>
    <w:rsid w:val="005D2F3A"/>
    <w:rsid w:val="005D34C3"/>
    <w:rsid w:val="005D5A1C"/>
    <w:rsid w:val="005E0876"/>
    <w:rsid w:val="005E233C"/>
    <w:rsid w:val="005E2C18"/>
    <w:rsid w:val="005E62AE"/>
    <w:rsid w:val="005E6354"/>
    <w:rsid w:val="005E6D2A"/>
    <w:rsid w:val="005E7E43"/>
    <w:rsid w:val="005E7EED"/>
    <w:rsid w:val="005F0829"/>
    <w:rsid w:val="005F1574"/>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42C4"/>
    <w:rsid w:val="006465BC"/>
    <w:rsid w:val="00646D26"/>
    <w:rsid w:val="00647807"/>
    <w:rsid w:val="00647C55"/>
    <w:rsid w:val="00652F29"/>
    <w:rsid w:val="00655710"/>
    <w:rsid w:val="0065623F"/>
    <w:rsid w:val="00661028"/>
    <w:rsid w:val="00670A5A"/>
    <w:rsid w:val="00671245"/>
    <w:rsid w:val="006735C5"/>
    <w:rsid w:val="006762CB"/>
    <w:rsid w:val="006862C0"/>
    <w:rsid w:val="00690412"/>
    <w:rsid w:val="00692363"/>
    <w:rsid w:val="00695CC7"/>
    <w:rsid w:val="006A0740"/>
    <w:rsid w:val="006A1BA8"/>
    <w:rsid w:val="006A303F"/>
    <w:rsid w:val="006B07DC"/>
    <w:rsid w:val="006B31DC"/>
    <w:rsid w:val="006B3ABE"/>
    <w:rsid w:val="006B7124"/>
    <w:rsid w:val="006C10F8"/>
    <w:rsid w:val="006C13BA"/>
    <w:rsid w:val="006C2CCC"/>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597"/>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1F"/>
    <w:rsid w:val="007C1AC7"/>
    <w:rsid w:val="007C21CD"/>
    <w:rsid w:val="007C24CB"/>
    <w:rsid w:val="007C5AFC"/>
    <w:rsid w:val="007C76EF"/>
    <w:rsid w:val="007D069A"/>
    <w:rsid w:val="007D194B"/>
    <w:rsid w:val="007D24F5"/>
    <w:rsid w:val="007D594A"/>
    <w:rsid w:val="007D64ED"/>
    <w:rsid w:val="007E211C"/>
    <w:rsid w:val="007E2B71"/>
    <w:rsid w:val="007E3B3B"/>
    <w:rsid w:val="007E5504"/>
    <w:rsid w:val="007E6907"/>
    <w:rsid w:val="007E6D9E"/>
    <w:rsid w:val="007F0E3B"/>
    <w:rsid w:val="007F3E41"/>
    <w:rsid w:val="007F4B1A"/>
    <w:rsid w:val="007F4E38"/>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53B"/>
    <w:rsid w:val="00827EA1"/>
    <w:rsid w:val="008302A6"/>
    <w:rsid w:val="0083251D"/>
    <w:rsid w:val="008329D2"/>
    <w:rsid w:val="0083744F"/>
    <w:rsid w:val="00844E00"/>
    <w:rsid w:val="00846DE7"/>
    <w:rsid w:val="0085304A"/>
    <w:rsid w:val="00853D80"/>
    <w:rsid w:val="00854630"/>
    <w:rsid w:val="0085529C"/>
    <w:rsid w:val="00861D2F"/>
    <w:rsid w:val="00864904"/>
    <w:rsid w:val="00864B92"/>
    <w:rsid w:val="008655B8"/>
    <w:rsid w:val="00867DA0"/>
    <w:rsid w:val="008735C8"/>
    <w:rsid w:val="00875AA3"/>
    <w:rsid w:val="00882C42"/>
    <w:rsid w:val="008859DE"/>
    <w:rsid w:val="008864F1"/>
    <w:rsid w:val="0089225E"/>
    <w:rsid w:val="0089239E"/>
    <w:rsid w:val="00895B87"/>
    <w:rsid w:val="00897E07"/>
    <w:rsid w:val="008A393F"/>
    <w:rsid w:val="008A620A"/>
    <w:rsid w:val="008B23D9"/>
    <w:rsid w:val="008B247F"/>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495D"/>
    <w:rsid w:val="008D6440"/>
    <w:rsid w:val="008D68D0"/>
    <w:rsid w:val="008D7063"/>
    <w:rsid w:val="008D7275"/>
    <w:rsid w:val="008E1290"/>
    <w:rsid w:val="008E5447"/>
    <w:rsid w:val="008E56A2"/>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3EC1"/>
    <w:rsid w:val="00917943"/>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194C"/>
    <w:rsid w:val="00952F00"/>
    <w:rsid w:val="00955B94"/>
    <w:rsid w:val="009576FA"/>
    <w:rsid w:val="00957F89"/>
    <w:rsid w:val="0096214A"/>
    <w:rsid w:val="009623E5"/>
    <w:rsid w:val="00964EA1"/>
    <w:rsid w:val="009652ED"/>
    <w:rsid w:val="0096637B"/>
    <w:rsid w:val="00972E85"/>
    <w:rsid w:val="00974BC1"/>
    <w:rsid w:val="00975D46"/>
    <w:rsid w:val="009766E5"/>
    <w:rsid w:val="00977262"/>
    <w:rsid w:val="00977E88"/>
    <w:rsid w:val="00980C3F"/>
    <w:rsid w:val="0098155E"/>
    <w:rsid w:val="009826DE"/>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26BE"/>
    <w:rsid w:val="009C440A"/>
    <w:rsid w:val="009C6E5E"/>
    <w:rsid w:val="009D170E"/>
    <w:rsid w:val="009D3757"/>
    <w:rsid w:val="009D42AF"/>
    <w:rsid w:val="009D721E"/>
    <w:rsid w:val="009D7785"/>
    <w:rsid w:val="009E716A"/>
    <w:rsid w:val="009E7590"/>
    <w:rsid w:val="009F064D"/>
    <w:rsid w:val="009F0F1F"/>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83C"/>
    <w:rsid w:val="00A5042D"/>
    <w:rsid w:val="00A50E5F"/>
    <w:rsid w:val="00A520B5"/>
    <w:rsid w:val="00A52183"/>
    <w:rsid w:val="00A53B37"/>
    <w:rsid w:val="00A54D56"/>
    <w:rsid w:val="00A55188"/>
    <w:rsid w:val="00A55F84"/>
    <w:rsid w:val="00A564C7"/>
    <w:rsid w:val="00A565CB"/>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6C77"/>
    <w:rsid w:val="00A9781C"/>
    <w:rsid w:val="00AA0E8B"/>
    <w:rsid w:val="00AA1A1C"/>
    <w:rsid w:val="00AA3C01"/>
    <w:rsid w:val="00AB10D7"/>
    <w:rsid w:val="00AB15D7"/>
    <w:rsid w:val="00AB1A55"/>
    <w:rsid w:val="00AB2331"/>
    <w:rsid w:val="00AB2B52"/>
    <w:rsid w:val="00AB30CE"/>
    <w:rsid w:val="00AB76EC"/>
    <w:rsid w:val="00AC04EC"/>
    <w:rsid w:val="00AC0E32"/>
    <w:rsid w:val="00AC1420"/>
    <w:rsid w:val="00AC1481"/>
    <w:rsid w:val="00AC1C43"/>
    <w:rsid w:val="00AC3172"/>
    <w:rsid w:val="00AC3562"/>
    <w:rsid w:val="00AC378E"/>
    <w:rsid w:val="00AC45C4"/>
    <w:rsid w:val="00AC618D"/>
    <w:rsid w:val="00AD305F"/>
    <w:rsid w:val="00AD523F"/>
    <w:rsid w:val="00AE3BC3"/>
    <w:rsid w:val="00AE5B0A"/>
    <w:rsid w:val="00AF03C1"/>
    <w:rsid w:val="00AF0700"/>
    <w:rsid w:val="00AF3BAA"/>
    <w:rsid w:val="00AF7608"/>
    <w:rsid w:val="00B010A1"/>
    <w:rsid w:val="00B018EA"/>
    <w:rsid w:val="00B019B2"/>
    <w:rsid w:val="00B01D49"/>
    <w:rsid w:val="00B0344D"/>
    <w:rsid w:val="00B04EA3"/>
    <w:rsid w:val="00B107BE"/>
    <w:rsid w:val="00B1280F"/>
    <w:rsid w:val="00B14F58"/>
    <w:rsid w:val="00B1523B"/>
    <w:rsid w:val="00B17127"/>
    <w:rsid w:val="00B1712D"/>
    <w:rsid w:val="00B25BD8"/>
    <w:rsid w:val="00B27341"/>
    <w:rsid w:val="00B3150F"/>
    <w:rsid w:val="00B34CD7"/>
    <w:rsid w:val="00B3518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3FB9"/>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58C0"/>
    <w:rsid w:val="00BF6BF1"/>
    <w:rsid w:val="00BF780F"/>
    <w:rsid w:val="00C01266"/>
    <w:rsid w:val="00C01EE0"/>
    <w:rsid w:val="00C02566"/>
    <w:rsid w:val="00C027AF"/>
    <w:rsid w:val="00C02F20"/>
    <w:rsid w:val="00C03E28"/>
    <w:rsid w:val="00C04195"/>
    <w:rsid w:val="00C0635D"/>
    <w:rsid w:val="00C107D6"/>
    <w:rsid w:val="00C1179C"/>
    <w:rsid w:val="00C124BB"/>
    <w:rsid w:val="00C13018"/>
    <w:rsid w:val="00C134A9"/>
    <w:rsid w:val="00C15952"/>
    <w:rsid w:val="00C15F83"/>
    <w:rsid w:val="00C2023D"/>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3C72"/>
    <w:rsid w:val="00C74F5E"/>
    <w:rsid w:val="00C7599E"/>
    <w:rsid w:val="00C76C92"/>
    <w:rsid w:val="00C82309"/>
    <w:rsid w:val="00C84D2B"/>
    <w:rsid w:val="00C8528C"/>
    <w:rsid w:val="00C85560"/>
    <w:rsid w:val="00C9059B"/>
    <w:rsid w:val="00C92055"/>
    <w:rsid w:val="00C94270"/>
    <w:rsid w:val="00C95D40"/>
    <w:rsid w:val="00C96BAA"/>
    <w:rsid w:val="00C96F6A"/>
    <w:rsid w:val="00C97998"/>
    <w:rsid w:val="00CA2546"/>
    <w:rsid w:val="00CA59FE"/>
    <w:rsid w:val="00CB2E15"/>
    <w:rsid w:val="00CD28ED"/>
    <w:rsid w:val="00CD4188"/>
    <w:rsid w:val="00CD4A00"/>
    <w:rsid w:val="00CE070E"/>
    <w:rsid w:val="00CE0E61"/>
    <w:rsid w:val="00CE3493"/>
    <w:rsid w:val="00CE3A01"/>
    <w:rsid w:val="00CE69D4"/>
    <w:rsid w:val="00CE7617"/>
    <w:rsid w:val="00CF0C09"/>
    <w:rsid w:val="00CF264D"/>
    <w:rsid w:val="00CF369E"/>
    <w:rsid w:val="00CF3F65"/>
    <w:rsid w:val="00CF4D32"/>
    <w:rsid w:val="00CF58D1"/>
    <w:rsid w:val="00CF6215"/>
    <w:rsid w:val="00D00639"/>
    <w:rsid w:val="00D010D4"/>
    <w:rsid w:val="00D0239F"/>
    <w:rsid w:val="00D06142"/>
    <w:rsid w:val="00D070D9"/>
    <w:rsid w:val="00D07525"/>
    <w:rsid w:val="00D078D5"/>
    <w:rsid w:val="00D07A5A"/>
    <w:rsid w:val="00D11849"/>
    <w:rsid w:val="00D1236F"/>
    <w:rsid w:val="00D147F1"/>
    <w:rsid w:val="00D148A3"/>
    <w:rsid w:val="00D16F40"/>
    <w:rsid w:val="00D2009A"/>
    <w:rsid w:val="00D20778"/>
    <w:rsid w:val="00D2158C"/>
    <w:rsid w:val="00D30C04"/>
    <w:rsid w:val="00D32FE1"/>
    <w:rsid w:val="00D33088"/>
    <w:rsid w:val="00D3398E"/>
    <w:rsid w:val="00D3441C"/>
    <w:rsid w:val="00D41841"/>
    <w:rsid w:val="00D420A0"/>
    <w:rsid w:val="00D44DC9"/>
    <w:rsid w:val="00D50D82"/>
    <w:rsid w:val="00D52EF5"/>
    <w:rsid w:val="00D536EF"/>
    <w:rsid w:val="00D5557A"/>
    <w:rsid w:val="00D57DD5"/>
    <w:rsid w:val="00D61982"/>
    <w:rsid w:val="00D62515"/>
    <w:rsid w:val="00D62AEF"/>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4380"/>
    <w:rsid w:val="00DA7053"/>
    <w:rsid w:val="00DB0FC9"/>
    <w:rsid w:val="00DB1E2F"/>
    <w:rsid w:val="00DB2316"/>
    <w:rsid w:val="00DC198D"/>
    <w:rsid w:val="00DC24DD"/>
    <w:rsid w:val="00DC4F8B"/>
    <w:rsid w:val="00DD3647"/>
    <w:rsid w:val="00DD4138"/>
    <w:rsid w:val="00DD5241"/>
    <w:rsid w:val="00DD567B"/>
    <w:rsid w:val="00DD671F"/>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37298"/>
    <w:rsid w:val="00E37BF5"/>
    <w:rsid w:val="00E42A08"/>
    <w:rsid w:val="00E43BB5"/>
    <w:rsid w:val="00E43D49"/>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E0FE2"/>
    <w:rsid w:val="00EE6933"/>
    <w:rsid w:val="00EF17E7"/>
    <w:rsid w:val="00EF1DAC"/>
    <w:rsid w:val="00EF2FAC"/>
    <w:rsid w:val="00F00C95"/>
    <w:rsid w:val="00F0331D"/>
    <w:rsid w:val="00F0683D"/>
    <w:rsid w:val="00F11107"/>
    <w:rsid w:val="00F13508"/>
    <w:rsid w:val="00F1664C"/>
    <w:rsid w:val="00F170E1"/>
    <w:rsid w:val="00F205AE"/>
    <w:rsid w:val="00F21BB7"/>
    <w:rsid w:val="00F25671"/>
    <w:rsid w:val="00F27318"/>
    <w:rsid w:val="00F275C4"/>
    <w:rsid w:val="00F37497"/>
    <w:rsid w:val="00F40CAD"/>
    <w:rsid w:val="00F439D7"/>
    <w:rsid w:val="00F45516"/>
    <w:rsid w:val="00F45A93"/>
    <w:rsid w:val="00F52899"/>
    <w:rsid w:val="00F55188"/>
    <w:rsid w:val="00F565AA"/>
    <w:rsid w:val="00F61409"/>
    <w:rsid w:val="00F62358"/>
    <w:rsid w:val="00F64687"/>
    <w:rsid w:val="00F65595"/>
    <w:rsid w:val="00F658EC"/>
    <w:rsid w:val="00F66DFC"/>
    <w:rsid w:val="00F678BE"/>
    <w:rsid w:val="00F67E74"/>
    <w:rsid w:val="00F72BD2"/>
    <w:rsid w:val="00F761B6"/>
    <w:rsid w:val="00F7650D"/>
    <w:rsid w:val="00F813B6"/>
    <w:rsid w:val="00F828E3"/>
    <w:rsid w:val="00F82955"/>
    <w:rsid w:val="00F838EF"/>
    <w:rsid w:val="00F86126"/>
    <w:rsid w:val="00F87AF8"/>
    <w:rsid w:val="00F900E5"/>
    <w:rsid w:val="00F910CB"/>
    <w:rsid w:val="00F91E17"/>
    <w:rsid w:val="00F92402"/>
    <w:rsid w:val="00F93848"/>
    <w:rsid w:val="00F966FC"/>
    <w:rsid w:val="00FA1571"/>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022E"/>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eevaccine.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yea140scheme.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uffolkrecyclin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ffolkschoolsrecycling.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8</cp:revision>
  <cp:lastPrinted>2021-03-31T18:53:00Z</cp:lastPrinted>
  <dcterms:created xsi:type="dcterms:W3CDTF">2021-03-29T12:49:00Z</dcterms:created>
  <dcterms:modified xsi:type="dcterms:W3CDTF">2021-03-31T20:02:00Z</dcterms:modified>
</cp:coreProperties>
</file>