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D109" w14:textId="6644B73F" w:rsidR="00595132" w:rsidRPr="00FF48D4" w:rsidRDefault="00595132" w:rsidP="00595132">
      <w:pPr>
        <w:spacing w:after="0"/>
        <w:ind w:left="360"/>
        <w:jc w:val="center"/>
        <w:rPr>
          <w:rFonts w:ascii="Arial" w:hAnsi="Arial" w:cs="Arial"/>
          <w:b/>
        </w:rPr>
      </w:pPr>
      <w:r w:rsidRPr="00FF48D4">
        <w:rPr>
          <w:rFonts w:ascii="Arial" w:hAnsi="Arial" w:cs="Arial"/>
          <w:b/>
        </w:rPr>
        <w:t xml:space="preserve">Minutes of the Meeting of Yaxley </w:t>
      </w:r>
      <w:r>
        <w:rPr>
          <w:rFonts w:ascii="Arial" w:hAnsi="Arial" w:cs="Arial"/>
          <w:b/>
        </w:rPr>
        <w:t>Parish Council</w:t>
      </w:r>
      <w:r w:rsidRPr="00FF48D4">
        <w:rPr>
          <w:rFonts w:ascii="Arial" w:hAnsi="Arial" w:cs="Arial"/>
          <w:b/>
        </w:rPr>
        <w:t xml:space="preserve"> held on </w:t>
      </w:r>
      <w:r>
        <w:rPr>
          <w:rFonts w:ascii="Arial" w:hAnsi="Arial" w:cs="Arial"/>
          <w:b/>
        </w:rPr>
        <w:t>7</w:t>
      </w:r>
      <w:r w:rsidRPr="00DC5695">
        <w:rPr>
          <w:rFonts w:ascii="Arial" w:hAnsi="Arial" w:cs="Arial"/>
          <w:b/>
          <w:vertAlign w:val="superscript"/>
        </w:rPr>
        <w:t>th</w:t>
      </w:r>
      <w:r>
        <w:rPr>
          <w:rFonts w:ascii="Arial" w:hAnsi="Arial" w:cs="Arial"/>
          <w:b/>
        </w:rPr>
        <w:t xml:space="preserve"> March</w:t>
      </w:r>
      <w:r w:rsidRPr="00FF48D4">
        <w:rPr>
          <w:rFonts w:ascii="Arial" w:hAnsi="Arial" w:cs="Arial"/>
          <w:b/>
        </w:rPr>
        <w:t xml:space="preserve"> 201</w:t>
      </w:r>
      <w:r>
        <w:rPr>
          <w:rFonts w:ascii="Arial" w:hAnsi="Arial" w:cs="Arial"/>
          <w:b/>
        </w:rPr>
        <w:t>8</w:t>
      </w:r>
      <w:r w:rsidRPr="00FF48D4">
        <w:rPr>
          <w:rFonts w:ascii="Arial" w:hAnsi="Arial" w:cs="Arial"/>
          <w:b/>
        </w:rPr>
        <w:t>.</w:t>
      </w:r>
    </w:p>
    <w:p w14:paraId="72E61371" w14:textId="77777777" w:rsidR="00595132" w:rsidRPr="00FF48D4" w:rsidRDefault="00595132" w:rsidP="00595132">
      <w:pPr>
        <w:spacing w:after="0"/>
        <w:ind w:left="360"/>
        <w:jc w:val="center"/>
        <w:rPr>
          <w:rFonts w:ascii="Arial" w:hAnsi="Arial" w:cs="Arial"/>
          <w:b/>
        </w:rPr>
      </w:pPr>
    </w:p>
    <w:p w14:paraId="7F84D9B2" w14:textId="77777777" w:rsidR="00595132" w:rsidRPr="00FF48D4" w:rsidRDefault="00595132" w:rsidP="00595132">
      <w:pPr>
        <w:spacing w:after="0"/>
        <w:ind w:left="360"/>
        <w:rPr>
          <w:rFonts w:ascii="Arial" w:hAnsi="Arial" w:cs="Arial"/>
          <w:b/>
          <w:sz w:val="20"/>
          <w:szCs w:val="20"/>
        </w:rPr>
      </w:pPr>
      <w:r w:rsidRPr="00FF48D4">
        <w:rPr>
          <w:rFonts w:ascii="Arial" w:hAnsi="Arial" w:cs="Arial"/>
          <w:b/>
          <w:sz w:val="20"/>
          <w:szCs w:val="20"/>
        </w:rPr>
        <w:t>Present:</w:t>
      </w:r>
    </w:p>
    <w:p w14:paraId="26A0876A" w14:textId="77777777" w:rsidR="00595132" w:rsidRPr="00FF48D4" w:rsidRDefault="00595132" w:rsidP="00595132">
      <w:pPr>
        <w:spacing w:after="0"/>
        <w:ind w:left="360"/>
        <w:rPr>
          <w:rFonts w:ascii="Arial" w:hAnsi="Arial" w:cs="Arial"/>
          <w:sz w:val="20"/>
          <w:szCs w:val="20"/>
        </w:rPr>
      </w:pPr>
      <w:r w:rsidRPr="00FF48D4">
        <w:rPr>
          <w:rFonts w:ascii="Arial" w:hAnsi="Arial" w:cs="Arial"/>
          <w:sz w:val="20"/>
          <w:szCs w:val="20"/>
        </w:rPr>
        <w:t>Councillor I Luff</w:t>
      </w:r>
      <w:r w:rsidRPr="00FF48D4">
        <w:rPr>
          <w:rFonts w:ascii="Arial" w:hAnsi="Arial" w:cs="Arial"/>
          <w:sz w:val="20"/>
          <w:szCs w:val="20"/>
        </w:rPr>
        <w:tab/>
      </w:r>
      <w:r w:rsidRPr="00FF48D4">
        <w:rPr>
          <w:rFonts w:ascii="Arial" w:hAnsi="Arial" w:cs="Arial"/>
          <w:sz w:val="20"/>
          <w:szCs w:val="20"/>
        </w:rPr>
        <w:tab/>
        <w:t>Councillor A Luff</w:t>
      </w:r>
      <w:r w:rsidRPr="00FF48D4">
        <w:rPr>
          <w:rFonts w:ascii="Arial" w:hAnsi="Arial" w:cs="Arial"/>
          <w:sz w:val="20"/>
          <w:szCs w:val="20"/>
        </w:rPr>
        <w:tab/>
      </w:r>
      <w:r w:rsidRPr="00FF48D4">
        <w:rPr>
          <w:rFonts w:ascii="Arial" w:hAnsi="Arial" w:cs="Arial"/>
          <w:sz w:val="20"/>
          <w:szCs w:val="20"/>
        </w:rPr>
        <w:tab/>
        <w:t>Councillor J Hawes</w:t>
      </w:r>
    </w:p>
    <w:p w14:paraId="7777A9D2" w14:textId="77777777" w:rsidR="00595132" w:rsidRDefault="00595132" w:rsidP="00595132">
      <w:pPr>
        <w:spacing w:after="0"/>
        <w:ind w:left="360"/>
        <w:rPr>
          <w:rFonts w:ascii="Arial" w:hAnsi="Arial" w:cs="Arial"/>
          <w:sz w:val="20"/>
          <w:szCs w:val="20"/>
        </w:rPr>
      </w:pPr>
      <w:r w:rsidRPr="00FF48D4">
        <w:rPr>
          <w:rFonts w:ascii="Arial" w:hAnsi="Arial" w:cs="Arial"/>
          <w:sz w:val="20"/>
          <w:szCs w:val="20"/>
        </w:rPr>
        <w:t>Councillor M Fisher</w:t>
      </w:r>
      <w:r w:rsidRPr="00FF48D4">
        <w:rPr>
          <w:rFonts w:ascii="Arial" w:hAnsi="Arial" w:cs="Arial"/>
          <w:sz w:val="20"/>
          <w:szCs w:val="20"/>
        </w:rPr>
        <w:tab/>
      </w:r>
      <w:r w:rsidRPr="00FF48D4">
        <w:rPr>
          <w:rFonts w:ascii="Arial" w:hAnsi="Arial" w:cs="Arial"/>
          <w:sz w:val="20"/>
          <w:szCs w:val="20"/>
        </w:rPr>
        <w:tab/>
        <w:t>Councillor K Pawsey</w:t>
      </w:r>
      <w:r>
        <w:rPr>
          <w:rFonts w:ascii="Arial" w:hAnsi="Arial" w:cs="Arial"/>
          <w:sz w:val="20"/>
          <w:szCs w:val="20"/>
        </w:rPr>
        <w:tab/>
      </w:r>
      <w:r>
        <w:rPr>
          <w:rFonts w:ascii="Arial" w:hAnsi="Arial" w:cs="Arial"/>
          <w:sz w:val="20"/>
          <w:szCs w:val="20"/>
        </w:rPr>
        <w:tab/>
        <w:t>Councillor B Feaver</w:t>
      </w:r>
    </w:p>
    <w:p w14:paraId="44BAE5F5" w14:textId="4EC4744C" w:rsidR="00595132" w:rsidRDefault="00595132" w:rsidP="00595132">
      <w:pPr>
        <w:spacing w:after="0"/>
        <w:ind w:left="360"/>
        <w:rPr>
          <w:rFonts w:ascii="Arial" w:hAnsi="Arial" w:cs="Arial"/>
          <w:sz w:val="20"/>
          <w:szCs w:val="20"/>
        </w:rPr>
      </w:pPr>
      <w:r>
        <w:rPr>
          <w:rFonts w:ascii="Arial" w:hAnsi="Arial" w:cs="Arial"/>
          <w:sz w:val="20"/>
          <w:szCs w:val="20"/>
        </w:rPr>
        <w:t>Councillor R Hall</w:t>
      </w:r>
      <w:r>
        <w:rPr>
          <w:rFonts w:ascii="Arial" w:hAnsi="Arial" w:cs="Arial"/>
          <w:sz w:val="20"/>
          <w:szCs w:val="20"/>
        </w:rPr>
        <w:tab/>
      </w:r>
      <w:r>
        <w:rPr>
          <w:rFonts w:ascii="Arial" w:hAnsi="Arial" w:cs="Arial"/>
          <w:sz w:val="20"/>
          <w:szCs w:val="20"/>
        </w:rPr>
        <w:tab/>
        <w:t>Councillor J Moore</w:t>
      </w:r>
      <w:r w:rsidRPr="00FF48D4">
        <w:rPr>
          <w:rFonts w:ascii="Arial" w:hAnsi="Arial" w:cs="Arial"/>
          <w:sz w:val="20"/>
          <w:szCs w:val="20"/>
        </w:rPr>
        <w:tab/>
      </w:r>
      <w:r>
        <w:rPr>
          <w:rFonts w:ascii="Arial" w:hAnsi="Arial" w:cs="Arial"/>
          <w:sz w:val="20"/>
          <w:szCs w:val="20"/>
        </w:rPr>
        <w:tab/>
      </w:r>
      <w:r w:rsidR="00163CE7">
        <w:rPr>
          <w:rFonts w:ascii="Arial" w:hAnsi="Arial" w:cs="Arial"/>
          <w:sz w:val="20"/>
          <w:szCs w:val="20"/>
        </w:rPr>
        <w:t>Councillor C Wright</w:t>
      </w:r>
    </w:p>
    <w:p w14:paraId="5114CDD5" w14:textId="77777777" w:rsidR="00595132" w:rsidRDefault="00595132" w:rsidP="00595132">
      <w:pPr>
        <w:spacing w:after="0"/>
        <w:ind w:left="360"/>
        <w:rPr>
          <w:rFonts w:ascii="Arial" w:hAnsi="Arial" w:cs="Arial"/>
          <w:sz w:val="20"/>
          <w:szCs w:val="20"/>
        </w:rPr>
      </w:pPr>
      <w:r>
        <w:rPr>
          <w:rFonts w:ascii="Arial" w:hAnsi="Arial" w:cs="Arial"/>
          <w:sz w:val="20"/>
          <w:szCs w:val="20"/>
        </w:rPr>
        <w:t>District Council</w:t>
      </w:r>
      <w:r w:rsidRPr="00FF48D4">
        <w:rPr>
          <w:rFonts w:ascii="Arial" w:hAnsi="Arial" w:cs="Arial"/>
          <w:sz w:val="20"/>
          <w:szCs w:val="20"/>
        </w:rPr>
        <w:t>lor D Burn.</w:t>
      </w:r>
    </w:p>
    <w:p w14:paraId="166765FA" w14:textId="16171150" w:rsidR="00595132" w:rsidRPr="00FF48D4" w:rsidRDefault="00595132" w:rsidP="00595132">
      <w:pPr>
        <w:spacing w:after="0"/>
        <w:ind w:left="360"/>
        <w:rPr>
          <w:rFonts w:ascii="Arial" w:hAnsi="Arial" w:cs="Arial"/>
          <w:sz w:val="20"/>
          <w:szCs w:val="20"/>
        </w:rPr>
      </w:pPr>
      <w:r w:rsidRPr="00FF48D4">
        <w:rPr>
          <w:rFonts w:ascii="Arial" w:hAnsi="Arial" w:cs="Arial"/>
          <w:sz w:val="20"/>
          <w:szCs w:val="20"/>
        </w:rPr>
        <w:t xml:space="preserve">P Freeman Parish </w:t>
      </w:r>
      <w:r w:rsidR="007855D4">
        <w:rPr>
          <w:rFonts w:ascii="Arial" w:hAnsi="Arial" w:cs="Arial"/>
          <w:sz w:val="20"/>
          <w:szCs w:val="20"/>
        </w:rPr>
        <w:t>Clerk</w:t>
      </w:r>
      <w:r w:rsidRPr="00FF48D4">
        <w:rPr>
          <w:rFonts w:ascii="Arial" w:hAnsi="Arial" w:cs="Arial"/>
          <w:sz w:val="20"/>
          <w:szCs w:val="20"/>
        </w:rPr>
        <w:t>.</w:t>
      </w:r>
    </w:p>
    <w:p w14:paraId="17BFE544" w14:textId="42066A7F" w:rsidR="00595132" w:rsidRDefault="00163CE7" w:rsidP="00595132">
      <w:pPr>
        <w:spacing w:after="0"/>
        <w:ind w:left="360"/>
        <w:rPr>
          <w:rFonts w:ascii="Arial" w:hAnsi="Arial" w:cs="Arial"/>
          <w:sz w:val="20"/>
          <w:szCs w:val="20"/>
        </w:rPr>
      </w:pPr>
      <w:r>
        <w:rPr>
          <w:rFonts w:ascii="Arial" w:hAnsi="Arial" w:cs="Arial"/>
          <w:sz w:val="20"/>
          <w:szCs w:val="20"/>
        </w:rPr>
        <w:t>No</w:t>
      </w:r>
      <w:r w:rsidR="00595132" w:rsidRPr="00FF48D4">
        <w:rPr>
          <w:rFonts w:ascii="Arial" w:hAnsi="Arial" w:cs="Arial"/>
          <w:sz w:val="20"/>
          <w:szCs w:val="20"/>
        </w:rPr>
        <w:t xml:space="preserve"> member</w:t>
      </w:r>
      <w:r>
        <w:rPr>
          <w:rFonts w:ascii="Arial" w:hAnsi="Arial" w:cs="Arial"/>
          <w:sz w:val="20"/>
          <w:szCs w:val="20"/>
        </w:rPr>
        <w:t>s</w:t>
      </w:r>
      <w:r w:rsidR="00595132" w:rsidRPr="00FF48D4">
        <w:rPr>
          <w:rFonts w:ascii="Arial" w:hAnsi="Arial" w:cs="Arial"/>
          <w:sz w:val="20"/>
          <w:szCs w:val="20"/>
        </w:rPr>
        <w:t xml:space="preserve"> of the public.</w:t>
      </w:r>
    </w:p>
    <w:p w14:paraId="37CB1315" w14:textId="77777777" w:rsidR="00595132" w:rsidRPr="00FF48D4" w:rsidRDefault="00595132" w:rsidP="00595132">
      <w:pPr>
        <w:spacing w:after="0"/>
        <w:ind w:left="360"/>
        <w:rPr>
          <w:rFonts w:ascii="Arial" w:hAnsi="Arial" w:cs="Arial"/>
          <w:sz w:val="20"/>
          <w:szCs w:val="20"/>
        </w:rPr>
      </w:pPr>
    </w:p>
    <w:p w14:paraId="04A7DB02" w14:textId="77777777" w:rsidR="00595132" w:rsidRDefault="00595132" w:rsidP="00595132">
      <w:pPr>
        <w:pStyle w:val="ListParagraph"/>
        <w:numPr>
          <w:ilvl w:val="0"/>
          <w:numId w:val="1"/>
        </w:numPr>
        <w:spacing w:after="0"/>
        <w:rPr>
          <w:rFonts w:ascii="Arial" w:hAnsi="Arial" w:cs="Arial"/>
          <w:sz w:val="20"/>
          <w:szCs w:val="20"/>
        </w:rPr>
      </w:pPr>
      <w:r>
        <w:rPr>
          <w:rFonts w:ascii="Arial" w:hAnsi="Arial" w:cs="Arial"/>
          <w:sz w:val="20"/>
          <w:szCs w:val="20"/>
        </w:rPr>
        <w:t>Apologies for Absence.</w:t>
      </w:r>
    </w:p>
    <w:p w14:paraId="54BA0198" w14:textId="5C7763F7" w:rsidR="00163CE7" w:rsidRPr="00163CE7" w:rsidRDefault="00163CE7" w:rsidP="00163CE7">
      <w:pPr>
        <w:pStyle w:val="ListParagraph"/>
        <w:numPr>
          <w:ilvl w:val="0"/>
          <w:numId w:val="36"/>
        </w:numPr>
        <w:spacing w:after="0"/>
        <w:rPr>
          <w:rFonts w:ascii="Arial" w:hAnsi="Arial" w:cs="Arial"/>
          <w:sz w:val="20"/>
          <w:szCs w:val="20"/>
        </w:rPr>
      </w:pPr>
      <w:r w:rsidRPr="00163CE7">
        <w:rPr>
          <w:rFonts w:ascii="Arial" w:hAnsi="Arial" w:cs="Arial"/>
          <w:sz w:val="20"/>
          <w:szCs w:val="20"/>
        </w:rPr>
        <w:t>County Councillor J Fleming</w:t>
      </w:r>
      <w:r>
        <w:rPr>
          <w:rFonts w:ascii="Arial" w:hAnsi="Arial" w:cs="Arial"/>
          <w:sz w:val="20"/>
          <w:szCs w:val="20"/>
        </w:rPr>
        <w:t>.</w:t>
      </w:r>
    </w:p>
    <w:p w14:paraId="5641CFD2" w14:textId="77777777" w:rsidR="00595132" w:rsidRDefault="00595132" w:rsidP="00595132">
      <w:pPr>
        <w:pStyle w:val="ListParagraph"/>
        <w:spacing w:after="0"/>
        <w:ind w:left="1440"/>
        <w:rPr>
          <w:rFonts w:ascii="Arial" w:hAnsi="Arial" w:cs="Arial"/>
          <w:sz w:val="20"/>
          <w:szCs w:val="20"/>
        </w:rPr>
      </w:pPr>
    </w:p>
    <w:p w14:paraId="35CE8CEC" w14:textId="77777777" w:rsidR="00595132" w:rsidRDefault="00595132" w:rsidP="00595132">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50010736" w14:textId="77777777" w:rsidR="00595132" w:rsidRDefault="00595132" w:rsidP="00595132">
      <w:pPr>
        <w:pStyle w:val="ListParagraph"/>
        <w:numPr>
          <w:ilvl w:val="0"/>
          <w:numId w:val="35"/>
        </w:numPr>
        <w:spacing w:after="0"/>
        <w:rPr>
          <w:rFonts w:ascii="Arial" w:hAnsi="Arial" w:cs="Arial"/>
          <w:sz w:val="20"/>
          <w:szCs w:val="20"/>
        </w:rPr>
      </w:pPr>
      <w:r>
        <w:rPr>
          <w:rFonts w:ascii="Arial" w:hAnsi="Arial" w:cs="Arial"/>
          <w:sz w:val="20"/>
          <w:szCs w:val="20"/>
        </w:rPr>
        <w:t>None.</w:t>
      </w:r>
    </w:p>
    <w:p w14:paraId="527E756A" w14:textId="77777777" w:rsidR="00595132" w:rsidRDefault="00595132" w:rsidP="00595132">
      <w:pPr>
        <w:pStyle w:val="ListParagraph"/>
        <w:spacing w:after="0"/>
        <w:ind w:left="1440"/>
        <w:rPr>
          <w:rFonts w:ascii="Arial" w:hAnsi="Arial" w:cs="Arial"/>
          <w:sz w:val="20"/>
          <w:szCs w:val="20"/>
        </w:rPr>
      </w:pPr>
    </w:p>
    <w:p w14:paraId="586B3255" w14:textId="608EDE85" w:rsidR="00595132" w:rsidRDefault="00595132" w:rsidP="00595132">
      <w:pPr>
        <w:pStyle w:val="ListParagraph"/>
        <w:numPr>
          <w:ilvl w:val="0"/>
          <w:numId w:val="1"/>
        </w:numPr>
        <w:spacing w:after="0"/>
        <w:rPr>
          <w:rFonts w:ascii="Arial" w:hAnsi="Arial" w:cs="Arial"/>
          <w:sz w:val="20"/>
          <w:szCs w:val="20"/>
        </w:rPr>
      </w:pPr>
      <w:r>
        <w:rPr>
          <w:rFonts w:ascii="Arial" w:hAnsi="Arial" w:cs="Arial"/>
          <w:sz w:val="20"/>
          <w:szCs w:val="20"/>
        </w:rPr>
        <w:t>Minutes of the Previous Meeting held on 24</w:t>
      </w:r>
      <w:r w:rsidRPr="00C43DE2">
        <w:rPr>
          <w:rFonts w:ascii="Arial" w:hAnsi="Arial" w:cs="Arial"/>
          <w:sz w:val="20"/>
          <w:szCs w:val="20"/>
          <w:vertAlign w:val="superscript"/>
        </w:rPr>
        <w:t>th</w:t>
      </w:r>
      <w:r>
        <w:rPr>
          <w:rFonts w:ascii="Arial" w:hAnsi="Arial" w:cs="Arial"/>
          <w:sz w:val="20"/>
          <w:szCs w:val="20"/>
        </w:rPr>
        <w:t xml:space="preserve"> January 2018.</w:t>
      </w:r>
    </w:p>
    <w:p w14:paraId="473327AE" w14:textId="0B0DC2D3" w:rsidR="00163CE7" w:rsidRDefault="00595132" w:rsidP="00595132">
      <w:pPr>
        <w:pStyle w:val="ListParagraph"/>
        <w:numPr>
          <w:ilvl w:val="0"/>
          <w:numId w:val="35"/>
        </w:numPr>
        <w:spacing w:after="0"/>
        <w:rPr>
          <w:rFonts w:ascii="Arial" w:hAnsi="Arial" w:cs="Arial"/>
          <w:sz w:val="20"/>
          <w:szCs w:val="20"/>
        </w:rPr>
      </w:pPr>
      <w:r>
        <w:rPr>
          <w:rFonts w:ascii="Arial" w:hAnsi="Arial" w:cs="Arial"/>
          <w:sz w:val="20"/>
          <w:szCs w:val="20"/>
        </w:rPr>
        <w:t xml:space="preserve">The minutes of the previous meeting were agreed as a true record and were signed by the Chairman, </w:t>
      </w:r>
      <w:r w:rsidR="00163CE7">
        <w:rPr>
          <w:rFonts w:ascii="Arial" w:hAnsi="Arial" w:cs="Arial"/>
          <w:sz w:val="20"/>
          <w:szCs w:val="20"/>
        </w:rPr>
        <w:t>proposed by Councillor A Luff and seconded by</w:t>
      </w:r>
      <w:r>
        <w:rPr>
          <w:rFonts w:ascii="Arial" w:hAnsi="Arial" w:cs="Arial"/>
          <w:sz w:val="20"/>
          <w:szCs w:val="20"/>
        </w:rPr>
        <w:t xml:space="preserve"> Councillor Feaver</w:t>
      </w:r>
      <w:r w:rsidR="00163CE7">
        <w:rPr>
          <w:rFonts w:ascii="Arial" w:hAnsi="Arial" w:cs="Arial"/>
          <w:sz w:val="20"/>
          <w:szCs w:val="20"/>
        </w:rPr>
        <w:t>,</w:t>
      </w:r>
      <w:r>
        <w:rPr>
          <w:rFonts w:ascii="Arial" w:hAnsi="Arial" w:cs="Arial"/>
          <w:sz w:val="20"/>
          <w:szCs w:val="20"/>
        </w:rPr>
        <w:t xml:space="preserve"> </w:t>
      </w:r>
      <w:r w:rsidR="00163CE7">
        <w:rPr>
          <w:rFonts w:ascii="Arial" w:hAnsi="Arial" w:cs="Arial"/>
          <w:sz w:val="20"/>
          <w:szCs w:val="20"/>
        </w:rPr>
        <w:t>with the following amendment</w:t>
      </w:r>
      <w:r w:rsidR="00692C22">
        <w:rPr>
          <w:rFonts w:ascii="Arial" w:hAnsi="Arial" w:cs="Arial"/>
          <w:sz w:val="20"/>
          <w:szCs w:val="20"/>
        </w:rPr>
        <w:t xml:space="preserve"> -</w:t>
      </w:r>
      <w:r w:rsidR="00163CE7">
        <w:rPr>
          <w:rFonts w:ascii="Arial" w:hAnsi="Arial" w:cs="Arial"/>
          <w:sz w:val="20"/>
          <w:szCs w:val="20"/>
        </w:rPr>
        <w:t xml:space="preserve"> there were no members of the public present.</w:t>
      </w:r>
    </w:p>
    <w:p w14:paraId="02A90428" w14:textId="77777777" w:rsidR="00163CE7" w:rsidRDefault="00163CE7" w:rsidP="00163CE7">
      <w:pPr>
        <w:pStyle w:val="ListParagraph"/>
        <w:spacing w:after="0"/>
        <w:ind w:left="1440"/>
        <w:rPr>
          <w:rFonts w:ascii="Arial" w:hAnsi="Arial" w:cs="Arial"/>
          <w:sz w:val="20"/>
          <w:szCs w:val="20"/>
        </w:rPr>
      </w:pPr>
    </w:p>
    <w:p w14:paraId="606C2734" w14:textId="574F7C1C" w:rsidR="00190F40" w:rsidRPr="00163CE7" w:rsidRDefault="00A564C7" w:rsidP="00163CE7">
      <w:pPr>
        <w:pStyle w:val="ListParagraph"/>
        <w:numPr>
          <w:ilvl w:val="0"/>
          <w:numId w:val="1"/>
        </w:numPr>
        <w:spacing w:after="0"/>
        <w:rPr>
          <w:rFonts w:ascii="Arial" w:hAnsi="Arial" w:cs="Arial"/>
          <w:sz w:val="20"/>
          <w:szCs w:val="20"/>
        </w:rPr>
      </w:pPr>
      <w:r w:rsidRPr="00163CE7">
        <w:rPr>
          <w:rFonts w:ascii="Arial" w:hAnsi="Arial" w:cs="Arial"/>
          <w:sz w:val="20"/>
          <w:szCs w:val="20"/>
        </w:rPr>
        <w:t>Matters arising from the minutes:</w:t>
      </w:r>
      <w:r w:rsidR="00190F40" w:rsidRPr="00163CE7">
        <w:rPr>
          <w:rFonts w:ascii="Arial" w:hAnsi="Arial" w:cs="Arial"/>
          <w:sz w:val="20"/>
          <w:szCs w:val="20"/>
        </w:rPr>
        <w:t xml:space="preserve"> </w:t>
      </w:r>
    </w:p>
    <w:p w14:paraId="3028D7D3" w14:textId="29F7D51F"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77777777" w:rsidR="00BC0CE9" w:rsidRPr="00BC0CE9" w:rsidRDefault="00BC0CE9" w:rsidP="00D1236F">
      <w:pPr>
        <w:spacing w:after="0"/>
        <w:ind w:left="720"/>
        <w:jc w:val="both"/>
        <w:rPr>
          <w:rFonts w:ascii="Arial" w:hAnsi="Arial" w:cs="Arial"/>
          <w:sz w:val="20"/>
          <w:szCs w:val="20"/>
        </w:rPr>
      </w:pPr>
      <w:r w:rsidRPr="00BC0CE9">
        <w:rPr>
          <w:rFonts w:ascii="Arial" w:hAnsi="Arial" w:cs="Arial"/>
          <w:color w:val="FF0000"/>
          <w:sz w:val="20"/>
          <w:szCs w:val="20"/>
        </w:rPr>
        <w:t>Notes on the action are in red.</w:t>
      </w:r>
    </w:p>
    <w:p w14:paraId="2D001D35" w14:textId="2FCB274D" w:rsidR="00D1236F" w:rsidRPr="00126A18" w:rsidRDefault="00D1236F" w:rsidP="00D1236F">
      <w:pPr>
        <w:pStyle w:val="ListParagraph"/>
        <w:numPr>
          <w:ilvl w:val="0"/>
          <w:numId w:val="30"/>
        </w:numPr>
        <w:spacing w:line="240" w:lineRule="auto"/>
        <w:rPr>
          <w:rFonts w:ascii="Arial" w:hAnsi="Arial" w:cs="Arial"/>
          <w:sz w:val="20"/>
          <w:szCs w:val="20"/>
        </w:rPr>
      </w:pPr>
      <w:r>
        <w:rPr>
          <w:rFonts w:ascii="Arial" w:hAnsi="Arial" w:cs="Arial"/>
          <w:sz w:val="20"/>
          <w:szCs w:val="20"/>
        </w:rPr>
        <w:t>Respond to the planning applications listed on the agenda. No comment on DC/17/06340 - Dove Cottage and support DC/17/06179 - Crossway Cottage.</w:t>
      </w:r>
      <w:r w:rsidRPr="0037656A">
        <w:rPr>
          <w:rFonts w:ascii="Arial" w:hAnsi="Arial" w:cs="Arial"/>
          <w:b/>
          <w:sz w:val="20"/>
          <w:szCs w:val="20"/>
        </w:rPr>
        <w:t xml:space="preserve"> </w:t>
      </w:r>
      <w:r>
        <w:rPr>
          <w:rFonts w:ascii="Arial" w:hAnsi="Arial" w:cs="Arial"/>
          <w:b/>
          <w:sz w:val="20"/>
          <w:szCs w:val="20"/>
        </w:rPr>
        <w:t xml:space="preserve">Action: The </w:t>
      </w:r>
      <w:r w:rsidR="007855D4">
        <w:rPr>
          <w:rFonts w:ascii="Arial" w:hAnsi="Arial" w:cs="Arial"/>
          <w:b/>
          <w:sz w:val="20"/>
          <w:szCs w:val="20"/>
        </w:rPr>
        <w:t>Clerk</w:t>
      </w:r>
      <w:r>
        <w:rPr>
          <w:rFonts w:ascii="Arial" w:hAnsi="Arial" w:cs="Arial"/>
          <w:b/>
          <w:sz w:val="20"/>
          <w:szCs w:val="20"/>
        </w:rPr>
        <w:t xml:space="preserve">. </w:t>
      </w:r>
      <w:r>
        <w:rPr>
          <w:rFonts w:ascii="Arial" w:hAnsi="Arial" w:cs="Arial"/>
          <w:color w:val="FF0000"/>
          <w:sz w:val="20"/>
          <w:szCs w:val="20"/>
        </w:rPr>
        <w:t>Completed.</w:t>
      </w:r>
    </w:p>
    <w:p w14:paraId="15BF80E2" w14:textId="77777777" w:rsidR="00163CE7" w:rsidRPr="00126A18" w:rsidRDefault="00D1236F" w:rsidP="00163CE7">
      <w:pPr>
        <w:pStyle w:val="ListParagraph"/>
        <w:numPr>
          <w:ilvl w:val="0"/>
          <w:numId w:val="30"/>
        </w:numPr>
        <w:spacing w:line="240" w:lineRule="auto"/>
        <w:rPr>
          <w:rFonts w:ascii="Arial" w:hAnsi="Arial" w:cs="Arial"/>
          <w:sz w:val="20"/>
          <w:szCs w:val="20"/>
        </w:rPr>
      </w:pPr>
      <w:r>
        <w:rPr>
          <w:rFonts w:ascii="Arial" w:hAnsi="Arial" w:cs="Arial"/>
          <w:sz w:val="20"/>
          <w:szCs w:val="20"/>
        </w:rPr>
        <w:t xml:space="preserve">Cllr Fleming will email the link to the School Transport Consultation. </w:t>
      </w:r>
      <w:r>
        <w:rPr>
          <w:rFonts w:ascii="Arial" w:hAnsi="Arial" w:cs="Arial"/>
          <w:b/>
          <w:sz w:val="20"/>
          <w:szCs w:val="20"/>
        </w:rPr>
        <w:t>Action: Cllr Fleming.</w:t>
      </w:r>
      <w:r w:rsidR="00163CE7">
        <w:rPr>
          <w:rFonts w:ascii="Arial" w:hAnsi="Arial" w:cs="Arial"/>
          <w:b/>
          <w:sz w:val="20"/>
          <w:szCs w:val="20"/>
        </w:rPr>
        <w:t xml:space="preserve"> </w:t>
      </w:r>
      <w:r w:rsidR="00163CE7">
        <w:rPr>
          <w:rFonts w:ascii="Arial" w:hAnsi="Arial" w:cs="Arial"/>
          <w:color w:val="FF0000"/>
          <w:sz w:val="20"/>
          <w:szCs w:val="20"/>
        </w:rPr>
        <w:t>Completed.</w:t>
      </w:r>
    </w:p>
    <w:p w14:paraId="1F7C6DCF" w14:textId="2CF3E414" w:rsidR="00163CE7" w:rsidRPr="00126A18" w:rsidRDefault="00D1236F" w:rsidP="00163CE7">
      <w:pPr>
        <w:pStyle w:val="ListParagraph"/>
        <w:numPr>
          <w:ilvl w:val="0"/>
          <w:numId w:val="30"/>
        </w:numPr>
        <w:spacing w:line="240" w:lineRule="auto"/>
        <w:rPr>
          <w:rFonts w:ascii="Arial" w:hAnsi="Arial" w:cs="Arial"/>
          <w:sz w:val="20"/>
          <w:szCs w:val="20"/>
        </w:rPr>
      </w:pPr>
      <w:r>
        <w:rPr>
          <w:rFonts w:ascii="Arial" w:hAnsi="Arial" w:cs="Arial"/>
          <w:sz w:val="20"/>
          <w:szCs w:val="20"/>
        </w:rPr>
        <w:t xml:space="preserve">Add Neighbourhood Watch to the next agenda. </w:t>
      </w:r>
      <w:r>
        <w:rPr>
          <w:rFonts w:ascii="Arial" w:hAnsi="Arial" w:cs="Arial"/>
          <w:b/>
          <w:sz w:val="20"/>
          <w:szCs w:val="20"/>
        </w:rPr>
        <w:t xml:space="preserve">Action: The </w:t>
      </w:r>
      <w:r w:rsidR="007855D4">
        <w:rPr>
          <w:rFonts w:ascii="Arial" w:hAnsi="Arial" w:cs="Arial"/>
          <w:b/>
          <w:sz w:val="20"/>
          <w:szCs w:val="20"/>
        </w:rPr>
        <w:t>Clerk</w:t>
      </w:r>
      <w:r w:rsidR="00163CE7">
        <w:rPr>
          <w:rFonts w:ascii="Arial" w:hAnsi="Arial" w:cs="Arial"/>
          <w:b/>
          <w:sz w:val="20"/>
          <w:szCs w:val="20"/>
        </w:rPr>
        <w:t xml:space="preserve">. </w:t>
      </w:r>
      <w:r w:rsidR="00163CE7">
        <w:rPr>
          <w:rFonts w:ascii="Arial" w:hAnsi="Arial" w:cs="Arial"/>
          <w:color w:val="FF0000"/>
          <w:sz w:val="20"/>
          <w:szCs w:val="20"/>
        </w:rPr>
        <w:t>Completed.</w:t>
      </w:r>
    </w:p>
    <w:p w14:paraId="78DF74C5" w14:textId="3C2D7C58" w:rsidR="00163CE7" w:rsidRPr="00126A18" w:rsidRDefault="00D1236F" w:rsidP="00163CE7">
      <w:pPr>
        <w:pStyle w:val="ListParagraph"/>
        <w:numPr>
          <w:ilvl w:val="0"/>
          <w:numId w:val="30"/>
        </w:numPr>
        <w:spacing w:line="240" w:lineRule="auto"/>
        <w:rPr>
          <w:rFonts w:ascii="Arial" w:hAnsi="Arial" w:cs="Arial"/>
          <w:sz w:val="20"/>
          <w:szCs w:val="20"/>
        </w:rPr>
      </w:pPr>
      <w:r>
        <w:rPr>
          <w:rFonts w:ascii="Arial" w:hAnsi="Arial" w:cs="Arial"/>
          <w:sz w:val="20"/>
          <w:szCs w:val="20"/>
        </w:rPr>
        <w:t xml:space="preserve">Chase up outstanding tenancy agreements. </w:t>
      </w:r>
      <w:r>
        <w:rPr>
          <w:rFonts w:ascii="Arial" w:hAnsi="Arial" w:cs="Arial"/>
          <w:b/>
          <w:sz w:val="20"/>
          <w:szCs w:val="20"/>
        </w:rPr>
        <w:t xml:space="preserve">Action: The </w:t>
      </w:r>
      <w:r w:rsidR="007855D4">
        <w:rPr>
          <w:rFonts w:ascii="Arial" w:hAnsi="Arial" w:cs="Arial"/>
          <w:b/>
          <w:sz w:val="20"/>
          <w:szCs w:val="20"/>
        </w:rPr>
        <w:t>Clerk</w:t>
      </w:r>
      <w:r w:rsidR="00163CE7">
        <w:rPr>
          <w:rFonts w:ascii="Arial" w:hAnsi="Arial" w:cs="Arial"/>
          <w:b/>
          <w:sz w:val="20"/>
          <w:szCs w:val="20"/>
        </w:rPr>
        <w:t xml:space="preserve">. </w:t>
      </w:r>
      <w:r w:rsidR="00163CE7">
        <w:rPr>
          <w:rFonts w:ascii="Arial" w:hAnsi="Arial" w:cs="Arial"/>
          <w:color w:val="FF0000"/>
          <w:sz w:val="20"/>
          <w:szCs w:val="20"/>
        </w:rPr>
        <w:t>Completed.</w:t>
      </w:r>
    </w:p>
    <w:p w14:paraId="370BC9E5" w14:textId="77777777" w:rsidR="00163CE7" w:rsidRPr="00126A18" w:rsidRDefault="00D1236F" w:rsidP="00163CE7">
      <w:pPr>
        <w:pStyle w:val="ListParagraph"/>
        <w:numPr>
          <w:ilvl w:val="0"/>
          <w:numId w:val="30"/>
        </w:numPr>
        <w:spacing w:line="240" w:lineRule="auto"/>
        <w:rPr>
          <w:rFonts w:ascii="Arial" w:hAnsi="Arial" w:cs="Arial"/>
          <w:sz w:val="20"/>
          <w:szCs w:val="20"/>
        </w:rPr>
      </w:pPr>
      <w:r>
        <w:rPr>
          <w:rFonts w:ascii="Arial" w:hAnsi="Arial" w:cs="Arial"/>
          <w:sz w:val="20"/>
          <w:szCs w:val="20"/>
        </w:rPr>
        <w:t xml:space="preserve">Cllr Fleming will set up a meeting about the footpath from Yaxley to Mellis. </w:t>
      </w:r>
      <w:r>
        <w:rPr>
          <w:rFonts w:ascii="Arial" w:hAnsi="Arial" w:cs="Arial"/>
          <w:b/>
          <w:sz w:val="20"/>
          <w:szCs w:val="20"/>
        </w:rPr>
        <w:t>Action: Cllr Fleming.</w:t>
      </w:r>
      <w:r w:rsidR="00163CE7">
        <w:rPr>
          <w:rFonts w:ascii="Arial" w:hAnsi="Arial" w:cs="Arial"/>
          <w:b/>
          <w:sz w:val="20"/>
          <w:szCs w:val="20"/>
        </w:rPr>
        <w:t xml:space="preserve"> </w:t>
      </w:r>
      <w:r w:rsidR="00163CE7">
        <w:rPr>
          <w:rFonts w:ascii="Arial" w:hAnsi="Arial" w:cs="Arial"/>
          <w:color w:val="FF0000"/>
          <w:sz w:val="20"/>
          <w:szCs w:val="20"/>
        </w:rPr>
        <w:t>Completed.</w:t>
      </w:r>
    </w:p>
    <w:p w14:paraId="0B878863" w14:textId="2A8B38B7" w:rsidR="00163CE7" w:rsidRPr="00126A18" w:rsidRDefault="00D1236F" w:rsidP="00163CE7">
      <w:pPr>
        <w:pStyle w:val="ListParagraph"/>
        <w:numPr>
          <w:ilvl w:val="0"/>
          <w:numId w:val="30"/>
        </w:numPr>
        <w:spacing w:line="240" w:lineRule="auto"/>
        <w:rPr>
          <w:rFonts w:ascii="Arial" w:hAnsi="Arial" w:cs="Arial"/>
          <w:sz w:val="20"/>
          <w:szCs w:val="20"/>
        </w:rPr>
      </w:pPr>
      <w:r>
        <w:rPr>
          <w:rFonts w:ascii="Arial" w:hAnsi="Arial" w:cs="Arial"/>
          <w:sz w:val="20"/>
          <w:szCs w:val="20"/>
        </w:rPr>
        <w:t xml:space="preserve">Report of the meeting with the Community Centre Committee to be sent to the </w:t>
      </w:r>
      <w:r w:rsidR="007855D4">
        <w:rPr>
          <w:rFonts w:ascii="Arial" w:hAnsi="Arial" w:cs="Arial"/>
          <w:sz w:val="20"/>
          <w:szCs w:val="20"/>
        </w:rPr>
        <w:t>Clerk</w:t>
      </w:r>
      <w:r>
        <w:rPr>
          <w:rFonts w:ascii="Arial" w:hAnsi="Arial" w:cs="Arial"/>
          <w:sz w:val="20"/>
          <w:szCs w:val="20"/>
        </w:rPr>
        <w:t xml:space="preserve">. </w:t>
      </w:r>
      <w:r>
        <w:rPr>
          <w:rFonts w:ascii="Arial" w:hAnsi="Arial" w:cs="Arial"/>
          <w:b/>
          <w:sz w:val="20"/>
          <w:szCs w:val="20"/>
        </w:rPr>
        <w:t>Action: Cllr Pawsey</w:t>
      </w:r>
      <w:r w:rsidR="00163CE7">
        <w:rPr>
          <w:rFonts w:ascii="Arial" w:hAnsi="Arial" w:cs="Arial"/>
          <w:b/>
          <w:sz w:val="20"/>
          <w:szCs w:val="20"/>
        </w:rPr>
        <w:t xml:space="preserve">. </w:t>
      </w:r>
      <w:r w:rsidR="00163CE7">
        <w:rPr>
          <w:rFonts w:ascii="Arial" w:hAnsi="Arial" w:cs="Arial"/>
          <w:color w:val="FF0000"/>
          <w:sz w:val="20"/>
          <w:szCs w:val="20"/>
        </w:rPr>
        <w:t>Completed.</w:t>
      </w:r>
    </w:p>
    <w:p w14:paraId="68C93572" w14:textId="67A66569" w:rsidR="00163CE7" w:rsidRPr="00126A18" w:rsidRDefault="00D1236F" w:rsidP="00163CE7">
      <w:pPr>
        <w:pStyle w:val="ListParagraph"/>
        <w:numPr>
          <w:ilvl w:val="0"/>
          <w:numId w:val="30"/>
        </w:numPr>
        <w:spacing w:line="240" w:lineRule="auto"/>
        <w:rPr>
          <w:rFonts w:ascii="Arial" w:hAnsi="Arial" w:cs="Arial"/>
          <w:sz w:val="20"/>
          <w:szCs w:val="20"/>
        </w:rPr>
      </w:pPr>
      <w:r>
        <w:rPr>
          <w:rFonts w:ascii="Arial" w:hAnsi="Arial" w:cs="Arial"/>
          <w:sz w:val="20"/>
          <w:szCs w:val="20"/>
        </w:rPr>
        <w:t xml:space="preserve">Contact the Committee Centre Committee and the Parish Council will take responsibility for the cost of insurance for the building and asked for a copy of the insurance document. Add note to say that the Parish Council appreciates the work the committee is doing and request contact if they </w:t>
      </w:r>
      <w:r w:rsidR="00387FF1">
        <w:rPr>
          <w:rFonts w:ascii="Arial" w:hAnsi="Arial" w:cs="Arial"/>
          <w:sz w:val="20"/>
          <w:szCs w:val="20"/>
        </w:rPr>
        <w:t>need</w:t>
      </w:r>
      <w:r>
        <w:rPr>
          <w:rFonts w:ascii="Arial" w:hAnsi="Arial" w:cs="Arial"/>
          <w:sz w:val="20"/>
          <w:szCs w:val="20"/>
        </w:rPr>
        <w:t xml:space="preserve"> financial support for a </w:t>
      </w:r>
      <w:r w:rsidR="00387FF1">
        <w:rPr>
          <w:rFonts w:ascii="Arial" w:hAnsi="Arial" w:cs="Arial"/>
          <w:sz w:val="20"/>
          <w:szCs w:val="20"/>
        </w:rPr>
        <w:t>project</w:t>
      </w:r>
      <w:r>
        <w:rPr>
          <w:rFonts w:ascii="Arial" w:hAnsi="Arial" w:cs="Arial"/>
          <w:sz w:val="20"/>
          <w:szCs w:val="20"/>
        </w:rPr>
        <w:t xml:space="preserve">. </w:t>
      </w:r>
      <w:r>
        <w:rPr>
          <w:rFonts w:ascii="Arial" w:hAnsi="Arial" w:cs="Arial"/>
          <w:b/>
          <w:sz w:val="20"/>
          <w:szCs w:val="20"/>
        </w:rPr>
        <w:t xml:space="preserve">Action: The </w:t>
      </w:r>
      <w:r w:rsidR="007855D4">
        <w:rPr>
          <w:rFonts w:ascii="Arial" w:hAnsi="Arial" w:cs="Arial"/>
          <w:b/>
          <w:sz w:val="20"/>
          <w:szCs w:val="20"/>
        </w:rPr>
        <w:t>Clerk</w:t>
      </w:r>
      <w:r w:rsidR="00163CE7">
        <w:rPr>
          <w:rFonts w:ascii="Arial" w:hAnsi="Arial" w:cs="Arial"/>
          <w:b/>
          <w:sz w:val="20"/>
          <w:szCs w:val="20"/>
        </w:rPr>
        <w:t xml:space="preserve">. </w:t>
      </w:r>
      <w:r w:rsidR="00163CE7">
        <w:rPr>
          <w:rFonts w:ascii="Arial" w:hAnsi="Arial" w:cs="Arial"/>
          <w:color w:val="FF0000"/>
          <w:sz w:val="20"/>
          <w:szCs w:val="20"/>
        </w:rPr>
        <w:t>Completed.</w:t>
      </w:r>
    </w:p>
    <w:p w14:paraId="23A2D917" w14:textId="4CCE4AD5" w:rsidR="00163CE7" w:rsidRPr="00126A18" w:rsidRDefault="00D1236F" w:rsidP="00163CE7">
      <w:pPr>
        <w:pStyle w:val="ListParagraph"/>
        <w:numPr>
          <w:ilvl w:val="0"/>
          <w:numId w:val="30"/>
        </w:numPr>
        <w:spacing w:line="240" w:lineRule="auto"/>
        <w:rPr>
          <w:rFonts w:ascii="Arial" w:hAnsi="Arial" w:cs="Arial"/>
          <w:sz w:val="20"/>
          <w:szCs w:val="20"/>
        </w:rPr>
      </w:pPr>
      <w:r>
        <w:rPr>
          <w:rFonts w:ascii="Arial" w:hAnsi="Arial" w:cs="Arial"/>
          <w:sz w:val="20"/>
          <w:szCs w:val="20"/>
        </w:rPr>
        <w:t xml:space="preserve">Follow up the </w:t>
      </w:r>
      <w:r w:rsidR="00D07525">
        <w:rPr>
          <w:rFonts w:ascii="Arial" w:hAnsi="Arial" w:cs="Arial"/>
          <w:sz w:val="20"/>
          <w:szCs w:val="20"/>
        </w:rPr>
        <w:t xml:space="preserve">SALC email about a </w:t>
      </w:r>
      <w:r>
        <w:rPr>
          <w:rFonts w:ascii="Arial" w:hAnsi="Arial" w:cs="Arial"/>
          <w:sz w:val="20"/>
          <w:szCs w:val="20"/>
        </w:rPr>
        <w:t xml:space="preserve">DPO for GDPR. </w:t>
      </w:r>
      <w:r>
        <w:rPr>
          <w:rFonts w:ascii="Arial" w:hAnsi="Arial" w:cs="Arial"/>
          <w:b/>
          <w:sz w:val="20"/>
          <w:szCs w:val="20"/>
        </w:rPr>
        <w:t xml:space="preserve">Action: The </w:t>
      </w:r>
      <w:r w:rsidR="007855D4">
        <w:rPr>
          <w:rFonts w:ascii="Arial" w:hAnsi="Arial" w:cs="Arial"/>
          <w:b/>
          <w:sz w:val="20"/>
          <w:szCs w:val="20"/>
        </w:rPr>
        <w:t>Clerk</w:t>
      </w:r>
      <w:r w:rsidR="00163CE7">
        <w:rPr>
          <w:rFonts w:ascii="Arial" w:hAnsi="Arial" w:cs="Arial"/>
          <w:b/>
          <w:sz w:val="20"/>
          <w:szCs w:val="20"/>
        </w:rPr>
        <w:t xml:space="preserve">. </w:t>
      </w:r>
      <w:r w:rsidR="00163CE7">
        <w:rPr>
          <w:rFonts w:ascii="Arial" w:hAnsi="Arial" w:cs="Arial"/>
          <w:color w:val="FF0000"/>
          <w:sz w:val="20"/>
          <w:szCs w:val="20"/>
        </w:rPr>
        <w:t>Completed.</w:t>
      </w:r>
    </w:p>
    <w:p w14:paraId="6BC6F6EE" w14:textId="7116D6AB" w:rsidR="00163CE7" w:rsidRPr="00126A18" w:rsidRDefault="00D1236F" w:rsidP="00163CE7">
      <w:pPr>
        <w:pStyle w:val="ListParagraph"/>
        <w:numPr>
          <w:ilvl w:val="0"/>
          <w:numId w:val="30"/>
        </w:numPr>
        <w:spacing w:line="240" w:lineRule="auto"/>
        <w:rPr>
          <w:rFonts w:ascii="Arial" w:hAnsi="Arial" w:cs="Arial"/>
          <w:sz w:val="20"/>
          <w:szCs w:val="20"/>
        </w:rPr>
      </w:pPr>
      <w:r>
        <w:rPr>
          <w:rFonts w:ascii="Arial" w:hAnsi="Arial" w:cs="Arial"/>
          <w:sz w:val="20"/>
          <w:szCs w:val="20"/>
        </w:rPr>
        <w:t xml:space="preserve">Send out invoices: add 3% increase to Workwear and Kier integrated services, and Ms O’Shea and Mr Bull remain the same. </w:t>
      </w:r>
      <w:r>
        <w:rPr>
          <w:rFonts w:ascii="Arial" w:hAnsi="Arial" w:cs="Arial"/>
          <w:b/>
          <w:sz w:val="20"/>
          <w:szCs w:val="20"/>
        </w:rPr>
        <w:t xml:space="preserve">Action: The </w:t>
      </w:r>
      <w:r w:rsidR="007855D4">
        <w:rPr>
          <w:rFonts w:ascii="Arial" w:hAnsi="Arial" w:cs="Arial"/>
          <w:b/>
          <w:sz w:val="20"/>
          <w:szCs w:val="20"/>
        </w:rPr>
        <w:t>Clerk</w:t>
      </w:r>
      <w:r w:rsidR="00163CE7">
        <w:rPr>
          <w:rFonts w:ascii="Arial" w:hAnsi="Arial" w:cs="Arial"/>
          <w:b/>
          <w:sz w:val="20"/>
          <w:szCs w:val="20"/>
        </w:rPr>
        <w:t xml:space="preserve">. </w:t>
      </w:r>
      <w:r w:rsidR="00163CE7">
        <w:rPr>
          <w:rFonts w:ascii="Arial" w:hAnsi="Arial" w:cs="Arial"/>
          <w:color w:val="FF0000"/>
          <w:sz w:val="20"/>
          <w:szCs w:val="20"/>
        </w:rPr>
        <w:t>Completed.</w:t>
      </w:r>
    </w:p>
    <w:p w14:paraId="45EF9C12" w14:textId="01524FFF" w:rsidR="00163CE7" w:rsidRPr="00126A18" w:rsidRDefault="00D1236F" w:rsidP="00163CE7">
      <w:pPr>
        <w:pStyle w:val="ListParagraph"/>
        <w:numPr>
          <w:ilvl w:val="0"/>
          <w:numId w:val="30"/>
        </w:numPr>
        <w:spacing w:line="240" w:lineRule="auto"/>
        <w:rPr>
          <w:rFonts w:ascii="Arial" w:hAnsi="Arial" w:cs="Arial"/>
          <w:sz w:val="20"/>
          <w:szCs w:val="20"/>
        </w:rPr>
      </w:pPr>
      <w:r>
        <w:rPr>
          <w:rFonts w:ascii="Arial" w:hAnsi="Arial" w:cs="Arial"/>
          <w:sz w:val="20"/>
          <w:szCs w:val="20"/>
        </w:rPr>
        <w:t xml:space="preserve">Accept quote for £70 per cut x 9 cuts from David Newcombe. </w:t>
      </w:r>
      <w:r>
        <w:rPr>
          <w:rFonts w:ascii="Arial" w:hAnsi="Arial" w:cs="Arial"/>
          <w:b/>
          <w:sz w:val="20"/>
          <w:szCs w:val="20"/>
        </w:rPr>
        <w:t xml:space="preserve">Action: The </w:t>
      </w:r>
      <w:r w:rsidR="007855D4">
        <w:rPr>
          <w:rFonts w:ascii="Arial" w:hAnsi="Arial" w:cs="Arial"/>
          <w:b/>
          <w:sz w:val="20"/>
          <w:szCs w:val="20"/>
        </w:rPr>
        <w:t>Clerk</w:t>
      </w:r>
      <w:r w:rsidR="00163CE7">
        <w:rPr>
          <w:rFonts w:ascii="Arial" w:hAnsi="Arial" w:cs="Arial"/>
          <w:b/>
          <w:sz w:val="20"/>
          <w:szCs w:val="20"/>
        </w:rPr>
        <w:t xml:space="preserve">. </w:t>
      </w:r>
      <w:r w:rsidR="00163CE7">
        <w:rPr>
          <w:rFonts w:ascii="Arial" w:hAnsi="Arial" w:cs="Arial"/>
          <w:color w:val="FF0000"/>
          <w:sz w:val="20"/>
          <w:szCs w:val="20"/>
        </w:rPr>
        <w:t>Completed.</w:t>
      </w:r>
    </w:p>
    <w:p w14:paraId="648C3D2F" w14:textId="47343641" w:rsidR="00163CE7" w:rsidRPr="00126A18" w:rsidRDefault="00D1236F" w:rsidP="00163CE7">
      <w:pPr>
        <w:pStyle w:val="ListParagraph"/>
        <w:numPr>
          <w:ilvl w:val="0"/>
          <w:numId w:val="30"/>
        </w:numPr>
        <w:spacing w:line="240" w:lineRule="auto"/>
        <w:rPr>
          <w:rFonts w:ascii="Arial" w:hAnsi="Arial" w:cs="Arial"/>
          <w:sz w:val="20"/>
          <w:szCs w:val="20"/>
        </w:rPr>
      </w:pPr>
      <w:r>
        <w:rPr>
          <w:rFonts w:ascii="Arial" w:hAnsi="Arial" w:cs="Arial"/>
          <w:sz w:val="20"/>
          <w:szCs w:val="20"/>
        </w:rPr>
        <w:t xml:space="preserve">Road surface on Castleton Way and pothole on entrance to the Airfield, sign to Maple Close post has rotted and the road sign on A140 is damaged, report all to the Highways Department of Suffolk County Council. </w:t>
      </w:r>
      <w:r>
        <w:rPr>
          <w:rFonts w:ascii="Arial" w:hAnsi="Arial" w:cs="Arial"/>
          <w:b/>
          <w:sz w:val="20"/>
          <w:szCs w:val="20"/>
        </w:rPr>
        <w:t xml:space="preserve">Action: The </w:t>
      </w:r>
      <w:r w:rsidR="007855D4">
        <w:rPr>
          <w:rFonts w:ascii="Arial" w:hAnsi="Arial" w:cs="Arial"/>
          <w:b/>
          <w:sz w:val="20"/>
          <w:szCs w:val="20"/>
        </w:rPr>
        <w:t>Clerk</w:t>
      </w:r>
      <w:r w:rsidR="00163CE7">
        <w:rPr>
          <w:rFonts w:ascii="Arial" w:hAnsi="Arial" w:cs="Arial"/>
          <w:b/>
          <w:sz w:val="20"/>
          <w:szCs w:val="20"/>
        </w:rPr>
        <w:t xml:space="preserve">. </w:t>
      </w:r>
      <w:r w:rsidR="00163CE7">
        <w:rPr>
          <w:rFonts w:ascii="Arial" w:hAnsi="Arial" w:cs="Arial"/>
          <w:color w:val="FF0000"/>
          <w:sz w:val="20"/>
          <w:szCs w:val="20"/>
        </w:rPr>
        <w:t>Completed.</w:t>
      </w:r>
    </w:p>
    <w:p w14:paraId="06F8092D" w14:textId="47070F86" w:rsidR="00163CE7" w:rsidRDefault="00163CE7" w:rsidP="00D1236F">
      <w:pPr>
        <w:pStyle w:val="ListParagraph"/>
        <w:numPr>
          <w:ilvl w:val="0"/>
          <w:numId w:val="30"/>
        </w:numPr>
        <w:spacing w:line="240" w:lineRule="auto"/>
        <w:rPr>
          <w:rFonts w:ascii="Arial" w:hAnsi="Arial" w:cs="Arial"/>
          <w:sz w:val="20"/>
          <w:szCs w:val="20"/>
        </w:rPr>
      </w:pPr>
      <w:r>
        <w:rPr>
          <w:rFonts w:ascii="Arial" w:hAnsi="Arial" w:cs="Arial"/>
          <w:sz w:val="20"/>
          <w:szCs w:val="20"/>
        </w:rPr>
        <w:t>Online banking. Still to be followed up.</w:t>
      </w:r>
    </w:p>
    <w:p w14:paraId="74EB706D" w14:textId="77777777" w:rsidR="00163CE7" w:rsidRPr="000E1BD6" w:rsidRDefault="00163CE7" w:rsidP="00163CE7">
      <w:pPr>
        <w:pStyle w:val="ListParagraph"/>
        <w:spacing w:line="240" w:lineRule="auto"/>
        <w:ind w:left="1080"/>
        <w:rPr>
          <w:rFonts w:ascii="Arial" w:hAnsi="Arial" w:cs="Arial"/>
          <w:sz w:val="20"/>
          <w:szCs w:val="20"/>
        </w:rPr>
      </w:pPr>
    </w:p>
    <w:p w14:paraId="68408C32" w14:textId="07450342" w:rsidR="00191270"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t>Notification of any urgent business.</w:t>
      </w:r>
    </w:p>
    <w:p w14:paraId="7D9A9F9D" w14:textId="31BF7645" w:rsidR="00163CE7" w:rsidRDefault="00163CE7" w:rsidP="00163CE7">
      <w:pPr>
        <w:pStyle w:val="ListParagraph"/>
        <w:numPr>
          <w:ilvl w:val="0"/>
          <w:numId w:val="37"/>
        </w:numPr>
        <w:spacing w:after="0"/>
        <w:rPr>
          <w:rFonts w:ascii="Arial" w:hAnsi="Arial" w:cs="Arial"/>
          <w:sz w:val="20"/>
          <w:szCs w:val="20"/>
        </w:rPr>
      </w:pPr>
      <w:r>
        <w:rPr>
          <w:rFonts w:ascii="Arial" w:hAnsi="Arial" w:cs="Arial"/>
          <w:sz w:val="20"/>
          <w:szCs w:val="20"/>
        </w:rPr>
        <w:t>None.</w:t>
      </w:r>
    </w:p>
    <w:p w14:paraId="19290937" w14:textId="1150F12B" w:rsidR="00C875E5" w:rsidRDefault="00C875E5" w:rsidP="00C875E5">
      <w:pPr>
        <w:spacing w:after="0"/>
        <w:rPr>
          <w:rFonts w:ascii="Arial" w:hAnsi="Arial" w:cs="Arial"/>
          <w:sz w:val="20"/>
          <w:szCs w:val="20"/>
        </w:rPr>
      </w:pPr>
    </w:p>
    <w:p w14:paraId="6940A847" w14:textId="6207ABF9" w:rsidR="00C875E5" w:rsidRPr="00C875E5" w:rsidRDefault="00040D8F" w:rsidP="00C875E5">
      <w:pPr>
        <w:spacing w:after="0"/>
        <w:rPr>
          <w:rFonts w:ascii="Arial" w:hAnsi="Arial" w:cs="Arial"/>
          <w:sz w:val="20"/>
          <w:szCs w:val="20"/>
        </w:rPr>
      </w:pPr>
      <w:r>
        <w:rPr>
          <w:rFonts w:ascii="Arial" w:hAnsi="Arial" w:cs="Arial"/>
          <w:sz w:val="20"/>
          <w:szCs w:val="20"/>
        </w:rPr>
        <w:t>Meeting closed at 7:45 p.m.</w:t>
      </w:r>
    </w:p>
    <w:p w14:paraId="2EC3A1B4" w14:textId="1FFFECDE" w:rsidR="00163CE7" w:rsidRDefault="00163CE7" w:rsidP="00163CE7">
      <w:pPr>
        <w:spacing w:after="0"/>
        <w:rPr>
          <w:rFonts w:ascii="Arial" w:hAnsi="Arial" w:cs="Arial"/>
          <w:sz w:val="20"/>
          <w:szCs w:val="20"/>
        </w:rPr>
      </w:pPr>
    </w:p>
    <w:p w14:paraId="382EC55C" w14:textId="77777777" w:rsidR="00163CE7" w:rsidRPr="00163CE7" w:rsidRDefault="00163CE7" w:rsidP="00163CE7">
      <w:pPr>
        <w:spacing w:after="0"/>
        <w:rPr>
          <w:rFonts w:ascii="Arial" w:hAnsi="Arial" w:cs="Arial"/>
          <w:sz w:val="20"/>
          <w:szCs w:val="20"/>
        </w:rPr>
      </w:pPr>
    </w:p>
    <w:p w14:paraId="0F4F58A5" w14:textId="77777777"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6D74CE15" w14:textId="204CEE1C" w:rsidR="00CD1185" w:rsidRPr="00CD1185" w:rsidRDefault="00CD1185" w:rsidP="00CD1185">
      <w:pPr>
        <w:spacing w:after="0"/>
        <w:rPr>
          <w:rFonts w:ascii="Arial" w:hAnsi="Arial" w:cs="Arial"/>
          <w:sz w:val="20"/>
          <w:szCs w:val="20"/>
        </w:rPr>
      </w:pPr>
      <w:r>
        <w:rPr>
          <w:rFonts w:ascii="Arial" w:hAnsi="Arial" w:cs="Arial"/>
          <w:sz w:val="20"/>
          <w:szCs w:val="20"/>
        </w:rPr>
        <w:t>Report from</w:t>
      </w:r>
      <w:r w:rsidRPr="00CD1185">
        <w:rPr>
          <w:rFonts w:ascii="Arial" w:hAnsi="Arial" w:cs="Arial"/>
          <w:sz w:val="20"/>
          <w:szCs w:val="20"/>
        </w:rPr>
        <w:t xml:space="preserve"> County Councillor Jessica Fleming, Hartismere Division, Suffolk  </w:t>
      </w:r>
    </w:p>
    <w:p w14:paraId="3512F7F0" w14:textId="77777777" w:rsidR="00CD1185" w:rsidRPr="00CD1185" w:rsidRDefault="00B64A8C" w:rsidP="00CD1185">
      <w:pPr>
        <w:spacing w:after="0"/>
        <w:rPr>
          <w:rFonts w:ascii="Arial" w:hAnsi="Arial" w:cs="Arial"/>
          <w:sz w:val="20"/>
          <w:szCs w:val="20"/>
        </w:rPr>
      </w:pPr>
      <w:hyperlink r:id="rId7" w:history="1">
        <w:r w:rsidR="00CD1185" w:rsidRPr="00CD1185">
          <w:rPr>
            <w:rStyle w:val="Hyperlink"/>
            <w:rFonts w:ascii="Arial" w:hAnsi="Arial" w:cs="Arial"/>
            <w:sz w:val="20"/>
            <w:szCs w:val="20"/>
          </w:rPr>
          <w:t>Jessica.fleming@suffolk.gov.uk</w:t>
        </w:r>
      </w:hyperlink>
      <w:r w:rsidR="00CD1185" w:rsidRPr="00CD1185">
        <w:rPr>
          <w:rFonts w:ascii="Arial" w:hAnsi="Arial" w:cs="Arial"/>
          <w:sz w:val="20"/>
          <w:szCs w:val="20"/>
        </w:rPr>
        <w:t xml:space="preserve">  Tel: 07714-597980 twitter: @jesstfleming</w:t>
      </w:r>
    </w:p>
    <w:p w14:paraId="33BE72DA" w14:textId="77777777" w:rsidR="00CD1185" w:rsidRPr="00CD1185" w:rsidRDefault="00CD1185" w:rsidP="00CD1185">
      <w:pPr>
        <w:spacing w:after="0"/>
        <w:rPr>
          <w:rFonts w:ascii="Arial" w:hAnsi="Arial" w:cs="Arial"/>
          <w:sz w:val="20"/>
          <w:szCs w:val="20"/>
          <w:lang w:val="en"/>
        </w:rPr>
      </w:pPr>
      <w:r w:rsidRPr="00CD1185">
        <w:rPr>
          <w:rFonts w:ascii="Arial" w:eastAsia="Calibri" w:hAnsi="Arial" w:cs="Arial"/>
          <w:b/>
          <w:bCs/>
          <w:sz w:val="20"/>
          <w:szCs w:val="20"/>
        </w:rPr>
        <w:t xml:space="preserve">Planning – Draft NPPF 2018 out for consultation - </w:t>
      </w:r>
      <w:r w:rsidRPr="00CD1185">
        <w:rPr>
          <w:rFonts w:ascii="Arial" w:hAnsi="Arial" w:cs="Arial"/>
          <w:sz w:val="20"/>
          <w:szCs w:val="20"/>
          <w:lang w:val="en"/>
        </w:rPr>
        <w:t>The draft revised National Planning Policy Framework has been issued for consultation, which runs until 10</w:t>
      </w:r>
      <w:r w:rsidRPr="00CD1185">
        <w:rPr>
          <w:rFonts w:ascii="Arial" w:hAnsi="Arial" w:cs="Arial"/>
          <w:sz w:val="20"/>
          <w:szCs w:val="20"/>
          <w:vertAlign w:val="superscript"/>
          <w:lang w:val="en"/>
        </w:rPr>
        <w:t>th</w:t>
      </w:r>
      <w:r w:rsidRPr="00CD1185">
        <w:rPr>
          <w:rFonts w:ascii="Arial" w:hAnsi="Arial" w:cs="Arial"/>
          <w:sz w:val="20"/>
          <w:szCs w:val="20"/>
          <w:lang w:val="en"/>
        </w:rPr>
        <w:t xml:space="preserve"> May – refer to </w:t>
      </w:r>
      <w:hyperlink r:id="rId8" w:history="1">
        <w:r w:rsidRPr="00CD1185">
          <w:rPr>
            <w:rStyle w:val="Hyperlink"/>
            <w:rFonts w:ascii="Arial" w:hAnsi="Arial" w:cs="Arial"/>
            <w:sz w:val="20"/>
            <w:szCs w:val="20"/>
            <w:lang w:val="en"/>
          </w:rPr>
          <w:t>https://www.gov.uk/government/consultations/draft-revised-national-planning-policy-framework</w:t>
        </w:r>
      </w:hyperlink>
    </w:p>
    <w:p w14:paraId="2C48E5AB" w14:textId="77777777" w:rsidR="00CD1185" w:rsidRPr="00CD1185" w:rsidRDefault="00CD1185" w:rsidP="00CD1185">
      <w:pPr>
        <w:spacing w:after="0"/>
        <w:rPr>
          <w:rFonts w:ascii="Arial" w:eastAsia="Calibri" w:hAnsi="Arial" w:cs="Arial"/>
          <w:bCs/>
          <w:sz w:val="20"/>
          <w:szCs w:val="20"/>
        </w:rPr>
      </w:pPr>
      <w:r w:rsidRPr="00CD1185">
        <w:rPr>
          <w:rFonts w:ascii="Arial" w:hAnsi="Arial" w:cs="Arial"/>
          <w:sz w:val="20"/>
          <w:szCs w:val="20"/>
          <w:lang w:val="en"/>
        </w:rPr>
        <w:t xml:space="preserve">This incorporates proposals from the </w:t>
      </w:r>
      <w:hyperlink r:id="rId9" w:history="1">
        <w:r w:rsidRPr="00CD1185">
          <w:rPr>
            <w:rFonts w:ascii="Arial" w:hAnsi="Arial" w:cs="Arial"/>
            <w:color w:val="0000FF"/>
            <w:sz w:val="20"/>
            <w:szCs w:val="20"/>
            <w:u w:val="single"/>
            <w:lang w:val="en"/>
          </w:rPr>
          <w:t>Housing White Paper</w:t>
        </w:r>
      </w:hyperlink>
      <w:r w:rsidRPr="00CD1185">
        <w:rPr>
          <w:rFonts w:ascii="Arial" w:hAnsi="Arial" w:cs="Arial"/>
          <w:sz w:val="20"/>
          <w:szCs w:val="20"/>
          <w:lang w:val="en"/>
        </w:rPr>
        <w:t xml:space="preserve"> and the </w:t>
      </w:r>
      <w:hyperlink r:id="rId10" w:history="1">
        <w:r w:rsidRPr="00CD1185">
          <w:rPr>
            <w:rFonts w:ascii="Arial" w:hAnsi="Arial" w:cs="Arial"/>
            <w:color w:val="0000FF"/>
            <w:sz w:val="20"/>
            <w:szCs w:val="20"/>
            <w:u w:val="single"/>
            <w:lang w:val="en"/>
          </w:rPr>
          <w:t>Planning for the right homes in the right places consultation</w:t>
        </w:r>
      </w:hyperlink>
      <w:r w:rsidRPr="00CD1185">
        <w:rPr>
          <w:rFonts w:ascii="Arial" w:hAnsi="Arial" w:cs="Arial"/>
          <w:sz w:val="20"/>
          <w:szCs w:val="20"/>
          <w:lang w:val="en"/>
        </w:rPr>
        <w:t xml:space="preserve"> - </w:t>
      </w:r>
    </w:p>
    <w:p w14:paraId="039FAE1C" w14:textId="77777777" w:rsidR="00CD1185" w:rsidRPr="00CD1185" w:rsidRDefault="00CD1185" w:rsidP="00CD1185">
      <w:pPr>
        <w:spacing w:after="0"/>
        <w:rPr>
          <w:rFonts w:ascii="Arial" w:eastAsia="Calibri" w:hAnsi="Arial" w:cs="Arial"/>
          <w:bCs/>
          <w:sz w:val="20"/>
          <w:szCs w:val="20"/>
        </w:rPr>
      </w:pPr>
      <w:r w:rsidRPr="00CD1185">
        <w:rPr>
          <w:rFonts w:ascii="Arial" w:eastAsia="Calibri" w:hAnsi="Arial" w:cs="Arial"/>
          <w:b/>
          <w:bCs/>
          <w:sz w:val="20"/>
          <w:szCs w:val="20"/>
        </w:rPr>
        <w:t xml:space="preserve">Suffolk County Council to consult on future Record Office Service in Lowestoft – </w:t>
      </w:r>
      <w:r w:rsidRPr="00CD1185">
        <w:rPr>
          <w:rFonts w:ascii="Arial" w:eastAsia="Calibri" w:hAnsi="Arial" w:cs="Arial"/>
          <w:bCs/>
          <w:sz w:val="20"/>
          <w:szCs w:val="20"/>
        </w:rPr>
        <w:t xml:space="preserve">A public consultation will be held in early summer over the future of the Record Office Service in Lowestoft, </w:t>
      </w:r>
      <w:hyperlink r:id="rId11" w:history="1">
        <w:r w:rsidRPr="00CD1185">
          <w:rPr>
            <w:rStyle w:val="Hyperlink"/>
            <w:rFonts w:ascii="Arial" w:eastAsia="Calibri" w:hAnsi="Arial" w:cs="Arial"/>
            <w:bCs/>
            <w:sz w:val="20"/>
            <w:szCs w:val="20"/>
          </w:rPr>
          <w:t>http://www.suffolkarchives.co.uk/about-suffolk-archives/future-record-office-service-in-lowestoft/</w:t>
        </w:r>
      </w:hyperlink>
    </w:p>
    <w:p w14:paraId="1FE72B9C" w14:textId="77777777" w:rsidR="00CD1185" w:rsidRPr="00CD1185" w:rsidRDefault="00CD1185" w:rsidP="00CD1185">
      <w:pPr>
        <w:spacing w:after="0"/>
        <w:rPr>
          <w:rFonts w:ascii="Arial" w:eastAsia="Calibri" w:hAnsi="Arial" w:cs="Arial"/>
          <w:bCs/>
          <w:sz w:val="20"/>
          <w:szCs w:val="20"/>
        </w:rPr>
      </w:pPr>
      <w:r w:rsidRPr="00CD1185">
        <w:rPr>
          <w:rFonts w:ascii="Arial" w:eastAsia="Calibri" w:hAnsi="Arial" w:cs="Arial"/>
          <w:bCs/>
          <w:sz w:val="20"/>
          <w:szCs w:val="20"/>
        </w:rPr>
        <w:t>‘The Hold’ in Ipswich was granted planning permission in February as a repository for most of Suffolk’s historic records and archives with facilities for public access and links to Suffolk University.</w:t>
      </w:r>
    </w:p>
    <w:p w14:paraId="0280C56F" w14:textId="77777777" w:rsidR="00CD1185" w:rsidRPr="00CD1185" w:rsidRDefault="00CD1185" w:rsidP="00CD1185">
      <w:pPr>
        <w:spacing w:after="0"/>
        <w:rPr>
          <w:rFonts w:ascii="Arial" w:hAnsi="Arial" w:cs="Arial"/>
          <w:bCs/>
          <w:sz w:val="20"/>
          <w:szCs w:val="20"/>
        </w:rPr>
      </w:pPr>
      <w:r w:rsidRPr="00CD1185">
        <w:rPr>
          <w:rFonts w:ascii="Arial" w:hAnsi="Arial" w:cs="Arial"/>
          <w:b/>
          <w:bCs/>
          <w:sz w:val="20"/>
          <w:szCs w:val="20"/>
        </w:rPr>
        <w:t xml:space="preserve">Ipswich’s Upper Orwell Crossings unveiled - </w:t>
      </w:r>
      <w:r w:rsidRPr="00CD1185">
        <w:rPr>
          <w:rFonts w:ascii="Arial" w:hAnsi="Arial" w:cs="Arial"/>
          <w:bCs/>
          <w:sz w:val="20"/>
          <w:szCs w:val="20"/>
        </w:rPr>
        <w:t xml:space="preserve">The preferred alignments of Ipswich’s Upper Orwell Crossings have been announced by Suffolk County Council. The main crossing would connect the existing highway at Wherstead Rd, west of the river, with a new junction north of Cliff Lane on Holywells Road, east of the river. The bridge crosses the river at an angle and incorporates an opening section over the navigation channel.  Two other bridges are planned, one limited to pedestrians and cyclists.  Refer to </w:t>
      </w:r>
      <w:hyperlink r:id="rId12" w:history="1">
        <w:r w:rsidRPr="00CD1185">
          <w:rPr>
            <w:rStyle w:val="Hyperlink"/>
            <w:rFonts w:ascii="Arial" w:hAnsi="Arial" w:cs="Arial"/>
            <w:bCs/>
            <w:sz w:val="20"/>
            <w:szCs w:val="20"/>
          </w:rPr>
          <w:t>www.suffolk.gov.uk/upperorwellcrossings</w:t>
        </w:r>
      </w:hyperlink>
    </w:p>
    <w:p w14:paraId="2122EAEC" w14:textId="77777777" w:rsidR="00CD1185" w:rsidRPr="00CD1185" w:rsidRDefault="00CD1185" w:rsidP="00CD1185">
      <w:pPr>
        <w:spacing w:after="0"/>
        <w:rPr>
          <w:rFonts w:ascii="Arial" w:hAnsi="Arial" w:cs="Arial"/>
          <w:b/>
          <w:bCs/>
          <w:sz w:val="20"/>
          <w:szCs w:val="20"/>
        </w:rPr>
      </w:pPr>
      <w:r w:rsidRPr="00CD1185">
        <w:rPr>
          <w:rFonts w:ascii="Arial" w:hAnsi="Arial" w:cs="Arial"/>
          <w:b/>
          <w:bCs/>
          <w:sz w:val="20"/>
          <w:szCs w:val="20"/>
        </w:rPr>
        <w:t>Highways</w:t>
      </w:r>
      <w:r w:rsidRPr="00CD1185">
        <w:rPr>
          <w:rFonts w:ascii="Arial" w:hAnsi="Arial" w:cs="Arial"/>
          <w:bCs/>
          <w:sz w:val="20"/>
          <w:szCs w:val="20"/>
        </w:rPr>
        <w:t xml:space="preserve"> – The County Highways teams are aware of the number of new potholes and drainage problems due to the recent severe weather, and requests patience while these issues are addressed.  Please continue to report issues on the website: </w:t>
      </w:r>
      <w:hyperlink r:id="rId13" w:history="1">
        <w:r w:rsidRPr="00CD1185">
          <w:rPr>
            <w:rStyle w:val="Hyperlink"/>
            <w:rFonts w:ascii="Arial" w:hAnsi="Arial" w:cs="Arial"/>
            <w:bCs/>
            <w:sz w:val="20"/>
            <w:szCs w:val="20"/>
          </w:rPr>
          <w:t>http://highwaysreporting.suffok.gov.uk</w:t>
        </w:r>
      </w:hyperlink>
    </w:p>
    <w:p w14:paraId="539B3108" w14:textId="77777777" w:rsidR="00CD1185" w:rsidRPr="00CD1185" w:rsidRDefault="00CD1185" w:rsidP="00CD1185">
      <w:pPr>
        <w:spacing w:after="0"/>
        <w:rPr>
          <w:rFonts w:ascii="Arial" w:hAnsi="Arial" w:cs="Arial"/>
          <w:bCs/>
          <w:sz w:val="20"/>
          <w:szCs w:val="20"/>
        </w:rPr>
      </w:pPr>
      <w:r w:rsidRPr="00CD1185">
        <w:rPr>
          <w:rFonts w:ascii="Arial" w:hAnsi="Arial" w:cs="Arial"/>
          <w:b/>
          <w:bCs/>
          <w:sz w:val="20"/>
          <w:szCs w:val="20"/>
        </w:rPr>
        <w:t xml:space="preserve">Footpath Study - </w:t>
      </w:r>
      <w:r w:rsidRPr="00CD1185">
        <w:rPr>
          <w:rFonts w:ascii="Arial" w:hAnsi="Arial" w:cs="Arial"/>
          <w:bCs/>
          <w:sz w:val="20"/>
          <w:szCs w:val="20"/>
        </w:rPr>
        <w:t xml:space="preserve"> Actions from a meeting kindly hosted by Cllr Pawsey on 21</w:t>
      </w:r>
      <w:r w:rsidRPr="00CD1185">
        <w:rPr>
          <w:rFonts w:ascii="Arial" w:hAnsi="Arial" w:cs="Arial"/>
          <w:bCs/>
          <w:sz w:val="20"/>
          <w:szCs w:val="20"/>
          <w:vertAlign w:val="superscript"/>
        </w:rPr>
        <w:t>st</w:t>
      </w:r>
      <w:r w:rsidRPr="00CD1185">
        <w:rPr>
          <w:rFonts w:ascii="Arial" w:hAnsi="Arial" w:cs="Arial"/>
          <w:bCs/>
          <w:sz w:val="20"/>
          <w:szCs w:val="20"/>
        </w:rPr>
        <w:t xml:space="preserve"> February with the Parish Council, SCC officer John Simpson and District Cllr David Burn included one for me to look into potential funding sources (SCC and Local Enterprise Partnership, for instance).  I had arranged a meeting with Dave Watson, SCC Strategic Highways in early March as planned but this had to be cancelled due to weather conditions and will be rescheduled as soon as practical. </w:t>
      </w:r>
    </w:p>
    <w:p w14:paraId="2B345523" w14:textId="77777777" w:rsidR="00040D8F" w:rsidRDefault="00040D8F" w:rsidP="00040D8F">
      <w:pPr>
        <w:spacing w:after="0" w:line="240" w:lineRule="auto"/>
        <w:rPr>
          <w:rFonts w:ascii="Arial" w:hAnsi="Arial" w:cs="Arial"/>
          <w:sz w:val="20"/>
          <w:szCs w:val="20"/>
        </w:rPr>
      </w:pPr>
    </w:p>
    <w:p w14:paraId="173CBDEB" w14:textId="4922B4EB" w:rsidR="00040D8F" w:rsidRDefault="00040D8F" w:rsidP="00040D8F">
      <w:pPr>
        <w:spacing w:after="0" w:line="240" w:lineRule="auto"/>
        <w:rPr>
          <w:rFonts w:ascii="Arial" w:hAnsi="Arial" w:cs="Arial"/>
          <w:sz w:val="20"/>
          <w:szCs w:val="20"/>
        </w:rPr>
      </w:pPr>
      <w:r>
        <w:rPr>
          <w:rFonts w:ascii="Arial" w:hAnsi="Arial" w:cs="Arial"/>
          <w:sz w:val="20"/>
          <w:szCs w:val="20"/>
        </w:rPr>
        <w:t xml:space="preserve">Report by </w:t>
      </w:r>
      <w:r w:rsidR="00692C22">
        <w:rPr>
          <w:rFonts w:ascii="Arial" w:hAnsi="Arial" w:cs="Arial"/>
          <w:sz w:val="20"/>
          <w:szCs w:val="20"/>
        </w:rPr>
        <w:t xml:space="preserve">District Councillor </w:t>
      </w:r>
      <w:r>
        <w:rPr>
          <w:rFonts w:ascii="Arial" w:hAnsi="Arial" w:cs="Arial"/>
          <w:sz w:val="20"/>
          <w:szCs w:val="20"/>
        </w:rPr>
        <w:t>David Burn:</w:t>
      </w:r>
    </w:p>
    <w:p w14:paraId="23B8CFA2" w14:textId="0432A52E" w:rsidR="00040D8F" w:rsidRDefault="00040D8F" w:rsidP="00040D8F">
      <w:pPr>
        <w:spacing w:after="0" w:line="240" w:lineRule="auto"/>
        <w:rPr>
          <w:rFonts w:ascii="Arial" w:hAnsi="Arial" w:cs="Arial"/>
          <w:sz w:val="20"/>
          <w:szCs w:val="20"/>
        </w:rPr>
      </w:pPr>
      <w:r>
        <w:rPr>
          <w:rFonts w:ascii="Arial" w:hAnsi="Arial" w:cs="Arial"/>
          <w:sz w:val="20"/>
          <w:szCs w:val="20"/>
        </w:rPr>
        <w:t>The following points were highlighted:</w:t>
      </w:r>
    </w:p>
    <w:p w14:paraId="762B3232" w14:textId="523657F7" w:rsidR="00040D8F" w:rsidRDefault="00692C22" w:rsidP="00040D8F">
      <w:pPr>
        <w:pStyle w:val="ListParagraph"/>
        <w:numPr>
          <w:ilvl w:val="0"/>
          <w:numId w:val="37"/>
        </w:numPr>
        <w:spacing w:after="0" w:line="240" w:lineRule="auto"/>
        <w:ind w:left="714" w:hanging="357"/>
        <w:rPr>
          <w:rFonts w:ascii="Arial" w:hAnsi="Arial" w:cs="Arial"/>
          <w:sz w:val="20"/>
          <w:szCs w:val="20"/>
        </w:rPr>
      </w:pPr>
      <w:r>
        <w:rPr>
          <w:rFonts w:ascii="Arial" w:hAnsi="Arial" w:cs="Arial"/>
          <w:sz w:val="20"/>
          <w:szCs w:val="20"/>
        </w:rPr>
        <w:t>T</w:t>
      </w:r>
      <w:r w:rsidR="00040D8F">
        <w:rPr>
          <w:rFonts w:ascii="Arial" w:hAnsi="Arial" w:cs="Arial"/>
          <w:sz w:val="20"/>
          <w:szCs w:val="20"/>
        </w:rPr>
        <w:t xml:space="preserve">he </w:t>
      </w:r>
      <w:r>
        <w:rPr>
          <w:rFonts w:ascii="Arial" w:hAnsi="Arial" w:cs="Arial"/>
          <w:sz w:val="20"/>
          <w:szCs w:val="20"/>
        </w:rPr>
        <w:t xml:space="preserve">Boundary Commission Ward Boundary Review </w:t>
      </w:r>
      <w:r w:rsidR="00040D8F">
        <w:rPr>
          <w:rFonts w:ascii="Arial" w:hAnsi="Arial" w:cs="Arial"/>
          <w:sz w:val="20"/>
          <w:szCs w:val="20"/>
        </w:rPr>
        <w:t>had been completed and the following recommendation</w:t>
      </w:r>
      <w:r>
        <w:rPr>
          <w:rFonts w:ascii="Arial" w:hAnsi="Arial" w:cs="Arial"/>
          <w:sz w:val="20"/>
          <w:szCs w:val="20"/>
        </w:rPr>
        <w:t xml:space="preserve"> was</w:t>
      </w:r>
      <w:r w:rsidR="00040D8F">
        <w:rPr>
          <w:rFonts w:ascii="Arial" w:hAnsi="Arial" w:cs="Arial"/>
          <w:sz w:val="20"/>
          <w:szCs w:val="20"/>
        </w:rPr>
        <w:t xml:space="preserve"> made: Palgrave would include Braiseworth, Stoke Ash, Thwaite and the existing area. This was recommended by Mid Suffolk District Council as </w:t>
      </w:r>
      <w:r>
        <w:rPr>
          <w:rFonts w:ascii="Arial" w:hAnsi="Arial" w:cs="Arial"/>
          <w:sz w:val="20"/>
          <w:szCs w:val="20"/>
        </w:rPr>
        <w:t>they were</w:t>
      </w:r>
      <w:r w:rsidR="00040D8F">
        <w:rPr>
          <w:rFonts w:ascii="Arial" w:hAnsi="Arial" w:cs="Arial"/>
          <w:sz w:val="20"/>
          <w:szCs w:val="20"/>
        </w:rPr>
        <w:t xml:space="preserve"> accessible by using the A140.</w:t>
      </w:r>
    </w:p>
    <w:p w14:paraId="44C9D845" w14:textId="2E5E0A4B" w:rsidR="00960E08" w:rsidRDefault="00040D8F" w:rsidP="00040D8F">
      <w:pPr>
        <w:pStyle w:val="ListParagraph"/>
        <w:numPr>
          <w:ilvl w:val="0"/>
          <w:numId w:val="37"/>
        </w:numPr>
        <w:spacing w:after="0" w:line="240" w:lineRule="auto"/>
        <w:ind w:left="714" w:hanging="357"/>
        <w:rPr>
          <w:rFonts w:ascii="Arial" w:hAnsi="Arial" w:cs="Arial"/>
          <w:sz w:val="20"/>
          <w:szCs w:val="20"/>
        </w:rPr>
      </w:pPr>
      <w:r>
        <w:rPr>
          <w:rFonts w:ascii="Arial" w:hAnsi="Arial" w:cs="Arial"/>
          <w:sz w:val="20"/>
          <w:szCs w:val="20"/>
        </w:rPr>
        <w:t xml:space="preserve">Turbine </w:t>
      </w:r>
      <w:r w:rsidR="00692C22">
        <w:rPr>
          <w:rFonts w:ascii="Arial" w:hAnsi="Arial" w:cs="Arial"/>
          <w:sz w:val="20"/>
          <w:szCs w:val="20"/>
        </w:rPr>
        <w:t>F</w:t>
      </w:r>
      <w:r>
        <w:rPr>
          <w:rFonts w:ascii="Arial" w:hAnsi="Arial" w:cs="Arial"/>
          <w:sz w:val="20"/>
          <w:szCs w:val="20"/>
        </w:rPr>
        <w:t xml:space="preserve">und: </w:t>
      </w:r>
      <w:r w:rsidR="00692C22">
        <w:rPr>
          <w:rFonts w:ascii="Arial" w:hAnsi="Arial" w:cs="Arial"/>
          <w:sz w:val="20"/>
          <w:szCs w:val="20"/>
        </w:rPr>
        <w:t xml:space="preserve">a </w:t>
      </w:r>
      <w:r w:rsidR="00EC3B23">
        <w:rPr>
          <w:rFonts w:ascii="Arial" w:hAnsi="Arial" w:cs="Arial"/>
          <w:sz w:val="20"/>
          <w:szCs w:val="20"/>
        </w:rPr>
        <w:t xml:space="preserve">document was given to Councillors. The fund was accessible to all parishes </w:t>
      </w:r>
      <w:r w:rsidR="00692C22">
        <w:rPr>
          <w:rFonts w:ascii="Arial" w:hAnsi="Arial" w:cs="Arial"/>
          <w:sz w:val="20"/>
          <w:szCs w:val="20"/>
        </w:rPr>
        <w:t>where there has been an</w:t>
      </w:r>
      <w:r w:rsidR="00EC3B23">
        <w:rPr>
          <w:rFonts w:ascii="Arial" w:hAnsi="Arial" w:cs="Arial"/>
          <w:sz w:val="20"/>
          <w:szCs w:val="20"/>
        </w:rPr>
        <w:t xml:space="preserve"> impact </w:t>
      </w:r>
      <w:r w:rsidR="00692C22">
        <w:rPr>
          <w:rFonts w:ascii="Arial" w:hAnsi="Arial" w:cs="Arial"/>
          <w:sz w:val="20"/>
          <w:szCs w:val="20"/>
        </w:rPr>
        <w:t xml:space="preserve">from </w:t>
      </w:r>
      <w:r w:rsidR="00EC3B23">
        <w:rPr>
          <w:rFonts w:ascii="Arial" w:hAnsi="Arial" w:cs="Arial"/>
          <w:sz w:val="20"/>
          <w:szCs w:val="20"/>
        </w:rPr>
        <w:t xml:space="preserve">the turbines. </w:t>
      </w:r>
      <w:r w:rsidR="00960E08">
        <w:rPr>
          <w:rFonts w:ascii="Arial" w:hAnsi="Arial" w:cs="Arial"/>
          <w:sz w:val="20"/>
          <w:szCs w:val="20"/>
        </w:rPr>
        <w:t xml:space="preserve">Councillor Burn </w:t>
      </w:r>
      <w:r w:rsidR="00692C22">
        <w:rPr>
          <w:rFonts w:ascii="Arial" w:hAnsi="Arial" w:cs="Arial"/>
          <w:sz w:val="20"/>
          <w:szCs w:val="20"/>
        </w:rPr>
        <w:t>will</w:t>
      </w:r>
      <w:r w:rsidR="00960E08">
        <w:rPr>
          <w:rFonts w:ascii="Arial" w:hAnsi="Arial" w:cs="Arial"/>
          <w:sz w:val="20"/>
          <w:szCs w:val="20"/>
        </w:rPr>
        <w:t xml:space="preserve"> request a review of how the fund was administered. So far</w:t>
      </w:r>
      <w:r w:rsidR="00692C22">
        <w:rPr>
          <w:rFonts w:ascii="Arial" w:hAnsi="Arial" w:cs="Arial"/>
          <w:sz w:val="20"/>
          <w:szCs w:val="20"/>
        </w:rPr>
        <w:t>,</w:t>
      </w:r>
      <w:r w:rsidR="00960E08">
        <w:rPr>
          <w:rFonts w:ascii="Arial" w:hAnsi="Arial" w:cs="Arial"/>
          <w:sz w:val="20"/>
          <w:szCs w:val="20"/>
        </w:rPr>
        <w:t xml:space="preserve"> the income was £52,100 and expenditure £22,000.</w:t>
      </w:r>
    </w:p>
    <w:p w14:paraId="512CC0BF" w14:textId="04A5DC8D" w:rsidR="00960E08" w:rsidRDefault="00692C22" w:rsidP="00040D8F">
      <w:pPr>
        <w:pStyle w:val="ListParagraph"/>
        <w:numPr>
          <w:ilvl w:val="0"/>
          <w:numId w:val="37"/>
        </w:numPr>
        <w:spacing w:after="0" w:line="240" w:lineRule="auto"/>
        <w:ind w:left="714" w:hanging="357"/>
        <w:rPr>
          <w:rFonts w:ascii="Arial" w:hAnsi="Arial" w:cs="Arial"/>
          <w:sz w:val="20"/>
          <w:szCs w:val="20"/>
        </w:rPr>
      </w:pPr>
      <w:r>
        <w:rPr>
          <w:rFonts w:ascii="Arial" w:hAnsi="Arial" w:cs="Arial"/>
          <w:sz w:val="20"/>
          <w:szCs w:val="20"/>
        </w:rPr>
        <w:t>A</w:t>
      </w:r>
      <w:r w:rsidR="00960E08">
        <w:rPr>
          <w:rFonts w:ascii="Arial" w:hAnsi="Arial" w:cs="Arial"/>
          <w:sz w:val="20"/>
          <w:szCs w:val="20"/>
        </w:rPr>
        <w:t xml:space="preserve">dditional funding </w:t>
      </w:r>
      <w:r>
        <w:rPr>
          <w:rFonts w:ascii="Arial" w:hAnsi="Arial" w:cs="Arial"/>
          <w:sz w:val="20"/>
          <w:szCs w:val="20"/>
        </w:rPr>
        <w:t xml:space="preserve">was </w:t>
      </w:r>
      <w:r w:rsidR="00960E08">
        <w:rPr>
          <w:rFonts w:ascii="Arial" w:hAnsi="Arial" w:cs="Arial"/>
          <w:sz w:val="20"/>
          <w:szCs w:val="20"/>
        </w:rPr>
        <w:t xml:space="preserve">available from the </w:t>
      </w:r>
      <w:r>
        <w:rPr>
          <w:rFonts w:ascii="Arial" w:hAnsi="Arial" w:cs="Arial"/>
          <w:sz w:val="20"/>
          <w:szCs w:val="20"/>
        </w:rPr>
        <w:t xml:space="preserve">Locality Budget </w:t>
      </w:r>
      <w:r w:rsidR="00960E08">
        <w:rPr>
          <w:rFonts w:ascii="Arial" w:hAnsi="Arial" w:cs="Arial"/>
          <w:sz w:val="20"/>
          <w:szCs w:val="20"/>
        </w:rPr>
        <w:t xml:space="preserve">for the electricity connection for the </w:t>
      </w:r>
      <w:r>
        <w:rPr>
          <w:rFonts w:ascii="Arial" w:hAnsi="Arial" w:cs="Arial"/>
          <w:sz w:val="20"/>
          <w:szCs w:val="20"/>
        </w:rPr>
        <w:t>C</w:t>
      </w:r>
      <w:r w:rsidR="00960E08">
        <w:rPr>
          <w:rFonts w:ascii="Arial" w:hAnsi="Arial" w:cs="Arial"/>
          <w:sz w:val="20"/>
          <w:szCs w:val="20"/>
        </w:rPr>
        <w:t xml:space="preserve">ommunity </w:t>
      </w:r>
      <w:r>
        <w:rPr>
          <w:rFonts w:ascii="Arial" w:hAnsi="Arial" w:cs="Arial"/>
          <w:sz w:val="20"/>
          <w:szCs w:val="20"/>
        </w:rPr>
        <w:t>Centre</w:t>
      </w:r>
      <w:r w:rsidR="00960E08">
        <w:rPr>
          <w:rFonts w:ascii="Arial" w:hAnsi="Arial" w:cs="Arial"/>
          <w:sz w:val="20"/>
          <w:szCs w:val="20"/>
        </w:rPr>
        <w:t xml:space="preserve"> and £200 </w:t>
      </w:r>
      <w:r>
        <w:rPr>
          <w:rFonts w:ascii="Arial" w:hAnsi="Arial" w:cs="Arial"/>
          <w:sz w:val="20"/>
          <w:szCs w:val="20"/>
        </w:rPr>
        <w:t xml:space="preserve">would </w:t>
      </w:r>
      <w:r w:rsidR="00960E08">
        <w:rPr>
          <w:rFonts w:ascii="Arial" w:hAnsi="Arial" w:cs="Arial"/>
          <w:sz w:val="20"/>
          <w:szCs w:val="20"/>
        </w:rPr>
        <w:t>be allocated.</w:t>
      </w:r>
    </w:p>
    <w:p w14:paraId="25F12720" w14:textId="3B66CF7E" w:rsidR="00960E08" w:rsidRDefault="00960E08" w:rsidP="00040D8F">
      <w:pPr>
        <w:pStyle w:val="ListParagraph"/>
        <w:numPr>
          <w:ilvl w:val="0"/>
          <w:numId w:val="37"/>
        </w:numPr>
        <w:spacing w:after="0" w:line="240" w:lineRule="auto"/>
        <w:ind w:left="714" w:hanging="357"/>
        <w:rPr>
          <w:rFonts w:ascii="Arial" w:hAnsi="Arial" w:cs="Arial"/>
          <w:sz w:val="20"/>
          <w:szCs w:val="20"/>
        </w:rPr>
      </w:pPr>
      <w:r>
        <w:rPr>
          <w:rFonts w:ascii="Arial" w:hAnsi="Arial" w:cs="Arial"/>
          <w:sz w:val="20"/>
          <w:szCs w:val="20"/>
        </w:rPr>
        <w:t xml:space="preserve">In response to a question the following point was made: an application can be made at any time to the </w:t>
      </w:r>
      <w:r w:rsidR="00692C22">
        <w:rPr>
          <w:rFonts w:ascii="Arial" w:hAnsi="Arial" w:cs="Arial"/>
          <w:sz w:val="20"/>
          <w:szCs w:val="20"/>
        </w:rPr>
        <w:t>Turbine Fund</w:t>
      </w:r>
      <w:r>
        <w:rPr>
          <w:rFonts w:ascii="Arial" w:hAnsi="Arial" w:cs="Arial"/>
          <w:sz w:val="20"/>
          <w:szCs w:val="20"/>
        </w:rPr>
        <w:t>.</w:t>
      </w:r>
    </w:p>
    <w:p w14:paraId="12417220" w14:textId="1F1E1B23" w:rsidR="00960E08" w:rsidRDefault="00960E08" w:rsidP="00040D8F">
      <w:pPr>
        <w:pStyle w:val="ListParagraph"/>
        <w:numPr>
          <w:ilvl w:val="0"/>
          <w:numId w:val="37"/>
        </w:numPr>
        <w:spacing w:after="0" w:line="240" w:lineRule="auto"/>
        <w:ind w:left="714" w:hanging="357"/>
        <w:rPr>
          <w:rFonts w:ascii="Arial" w:hAnsi="Arial" w:cs="Arial"/>
          <w:sz w:val="20"/>
          <w:szCs w:val="20"/>
        </w:rPr>
      </w:pPr>
      <w:r>
        <w:rPr>
          <w:rFonts w:ascii="Arial" w:hAnsi="Arial" w:cs="Arial"/>
          <w:sz w:val="20"/>
          <w:szCs w:val="20"/>
        </w:rPr>
        <w:t xml:space="preserve">The </w:t>
      </w:r>
      <w:r w:rsidR="00692C22">
        <w:rPr>
          <w:rFonts w:ascii="Arial" w:hAnsi="Arial" w:cs="Arial"/>
          <w:sz w:val="20"/>
          <w:szCs w:val="20"/>
        </w:rPr>
        <w:t xml:space="preserve">Parish Council </w:t>
      </w:r>
      <w:r>
        <w:rPr>
          <w:rFonts w:ascii="Arial" w:hAnsi="Arial" w:cs="Arial"/>
          <w:sz w:val="20"/>
          <w:szCs w:val="20"/>
        </w:rPr>
        <w:t xml:space="preserve">thanked </w:t>
      </w:r>
      <w:r w:rsidR="00692C22">
        <w:rPr>
          <w:rFonts w:ascii="Arial" w:hAnsi="Arial" w:cs="Arial"/>
          <w:sz w:val="20"/>
          <w:szCs w:val="20"/>
        </w:rPr>
        <w:t>C</w:t>
      </w:r>
      <w:r>
        <w:rPr>
          <w:rFonts w:ascii="Arial" w:hAnsi="Arial" w:cs="Arial"/>
          <w:sz w:val="20"/>
          <w:szCs w:val="20"/>
        </w:rPr>
        <w:t>ouncillor B</w:t>
      </w:r>
      <w:r w:rsidR="00692C22">
        <w:rPr>
          <w:rFonts w:ascii="Arial" w:hAnsi="Arial" w:cs="Arial"/>
          <w:sz w:val="20"/>
          <w:szCs w:val="20"/>
        </w:rPr>
        <w:t>u</w:t>
      </w:r>
      <w:r>
        <w:rPr>
          <w:rFonts w:ascii="Arial" w:hAnsi="Arial" w:cs="Arial"/>
          <w:sz w:val="20"/>
          <w:szCs w:val="20"/>
        </w:rPr>
        <w:t>rn</w:t>
      </w:r>
      <w:r w:rsidR="00692C22">
        <w:rPr>
          <w:rFonts w:ascii="Arial" w:hAnsi="Arial" w:cs="Arial"/>
          <w:sz w:val="20"/>
          <w:szCs w:val="20"/>
        </w:rPr>
        <w:t xml:space="preserve"> for</w:t>
      </w:r>
      <w:r>
        <w:rPr>
          <w:rFonts w:ascii="Arial" w:hAnsi="Arial" w:cs="Arial"/>
          <w:sz w:val="20"/>
          <w:szCs w:val="20"/>
        </w:rPr>
        <w:t xml:space="preserve"> his report.</w:t>
      </w:r>
    </w:p>
    <w:p w14:paraId="10A0959F" w14:textId="10A2E724" w:rsidR="00960E08" w:rsidRDefault="00960E08" w:rsidP="00960E08">
      <w:pPr>
        <w:spacing w:after="0" w:line="240" w:lineRule="auto"/>
        <w:ind w:left="357"/>
        <w:rPr>
          <w:rFonts w:ascii="Arial" w:hAnsi="Arial" w:cs="Arial"/>
          <w:sz w:val="20"/>
          <w:szCs w:val="20"/>
        </w:rPr>
      </w:pPr>
    </w:p>
    <w:p w14:paraId="049EBCDB" w14:textId="1E0742B6" w:rsidR="00163CE7" w:rsidRDefault="00960E08" w:rsidP="00960E08">
      <w:pPr>
        <w:spacing w:after="0" w:line="240" w:lineRule="auto"/>
        <w:ind w:left="357"/>
        <w:rPr>
          <w:rFonts w:ascii="Arial" w:hAnsi="Arial" w:cs="Arial"/>
          <w:sz w:val="20"/>
          <w:szCs w:val="20"/>
        </w:rPr>
      </w:pPr>
      <w:r>
        <w:rPr>
          <w:rFonts w:ascii="Arial" w:hAnsi="Arial" w:cs="Arial"/>
          <w:sz w:val="20"/>
          <w:szCs w:val="20"/>
        </w:rPr>
        <w:t xml:space="preserve">Meeting reopened at 8:05 </w:t>
      </w:r>
      <w:r w:rsidR="00692C22">
        <w:rPr>
          <w:rFonts w:ascii="Arial" w:hAnsi="Arial" w:cs="Arial"/>
          <w:sz w:val="20"/>
          <w:szCs w:val="20"/>
        </w:rPr>
        <w:t>p.m.</w:t>
      </w:r>
    </w:p>
    <w:p w14:paraId="169AB04B" w14:textId="77777777" w:rsidR="00960E08" w:rsidRDefault="00960E08" w:rsidP="00960E08">
      <w:pPr>
        <w:spacing w:after="0" w:line="240" w:lineRule="auto"/>
        <w:ind w:left="357"/>
        <w:rPr>
          <w:rFonts w:ascii="Arial" w:hAnsi="Arial" w:cs="Arial"/>
          <w:sz w:val="20"/>
          <w:szCs w:val="20"/>
        </w:rPr>
      </w:pPr>
    </w:p>
    <w:p w14:paraId="72087CCB" w14:textId="7556238D"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595132">
          <w:headerReference w:type="default" r:id="rId14"/>
          <w:footerReference w:type="default" r:id="rId15"/>
          <w:pgSz w:w="11906" w:h="16838"/>
          <w:pgMar w:top="1440" w:right="1440" w:bottom="1440" w:left="1440" w:header="708" w:footer="708" w:gutter="0"/>
          <w:pgNumType w:start="575"/>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w:t>
      </w:r>
      <w:r w:rsidR="007616FE">
        <w:rPr>
          <w:rFonts w:ascii="Arial" w:hAnsi="Arial" w:cs="Arial"/>
          <w:sz w:val="20"/>
          <w:szCs w:val="20"/>
        </w:rPr>
        <w:t xml:space="preserve">us emails from Suffolk </w:t>
      </w:r>
      <w:r w:rsidR="00C84D2B">
        <w:rPr>
          <w:rFonts w:ascii="Arial" w:hAnsi="Arial" w:cs="Arial"/>
          <w:sz w:val="20"/>
          <w:szCs w:val="20"/>
        </w:rPr>
        <w:t>Community Foundation.</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0CE3DA6F" w:rsidR="006E5145" w:rsidRDefault="007855D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3053CA15" w14:textId="0AF7798A" w:rsidR="002756D5" w:rsidRDefault="002756D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The </w:t>
      </w:r>
      <w:r w:rsidR="009C440A">
        <w:rPr>
          <w:rFonts w:ascii="Arial" w:hAnsi="Arial" w:cs="Arial"/>
          <w:sz w:val="20"/>
          <w:szCs w:val="20"/>
        </w:rPr>
        <w:t>Local Councillor</w:t>
      </w:r>
      <w:r>
        <w:rPr>
          <w:rFonts w:ascii="Arial" w:hAnsi="Arial" w:cs="Arial"/>
          <w:sz w:val="20"/>
          <w:szCs w:val="20"/>
        </w:rPr>
        <w:t>.</w:t>
      </w:r>
    </w:p>
    <w:p w14:paraId="4BAA1067" w14:textId="77777777" w:rsidR="00567DD4" w:rsidRDefault="00567DD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Community Centre insurance policy.</w:t>
      </w:r>
    </w:p>
    <w:p w14:paraId="09E3B0A3" w14:textId="2BD841E1" w:rsidR="00567DD4" w:rsidRDefault="00567DD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Stowmarket </w:t>
      </w:r>
      <w:r w:rsidR="00B010A1">
        <w:rPr>
          <w:rFonts w:ascii="Arial" w:hAnsi="Arial" w:cs="Arial"/>
          <w:sz w:val="20"/>
          <w:szCs w:val="20"/>
        </w:rPr>
        <w:t>Vision for Prosperity</w:t>
      </w:r>
      <w:r>
        <w:rPr>
          <w:rFonts w:ascii="Arial" w:hAnsi="Arial" w:cs="Arial"/>
          <w:sz w:val="20"/>
          <w:szCs w:val="20"/>
        </w:rPr>
        <w:t>.</w:t>
      </w:r>
    </w:p>
    <w:p w14:paraId="2FA544E5" w14:textId="77813F43" w:rsidR="00567DD4" w:rsidRDefault="00567DD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Battle</w:t>
      </w:r>
      <w:r w:rsidR="00B010A1">
        <w:rPr>
          <w:rFonts w:ascii="Arial" w:hAnsi="Arial" w:cs="Arial"/>
          <w:sz w:val="20"/>
          <w:szCs w:val="20"/>
        </w:rPr>
        <w:t>’</w:t>
      </w:r>
      <w:r>
        <w:rPr>
          <w:rFonts w:ascii="Arial" w:hAnsi="Arial" w:cs="Arial"/>
          <w:sz w:val="20"/>
          <w:szCs w:val="20"/>
        </w:rPr>
        <w:t xml:space="preserve">s </w:t>
      </w:r>
      <w:r w:rsidR="00B010A1">
        <w:rPr>
          <w:rFonts w:ascii="Arial" w:hAnsi="Arial" w:cs="Arial"/>
          <w:sz w:val="20"/>
          <w:szCs w:val="20"/>
        </w:rPr>
        <w:t>Over Guide</w:t>
      </w:r>
      <w:r>
        <w:rPr>
          <w:rFonts w:ascii="Arial" w:hAnsi="Arial" w:cs="Arial"/>
          <w:sz w:val="20"/>
          <w:szCs w:val="20"/>
        </w:rPr>
        <w:t>.</w:t>
      </w:r>
    </w:p>
    <w:p w14:paraId="7EA5F8BC" w14:textId="1FD9F528" w:rsidR="00567DD4" w:rsidRDefault="00567DD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Suffolk </w:t>
      </w:r>
      <w:r w:rsidR="00B010A1">
        <w:rPr>
          <w:rFonts w:ascii="Arial" w:hAnsi="Arial" w:cs="Arial"/>
          <w:sz w:val="20"/>
          <w:szCs w:val="20"/>
        </w:rPr>
        <w:t>Police Locality Meetings</w:t>
      </w:r>
      <w:r>
        <w:rPr>
          <w:rFonts w:ascii="Arial" w:hAnsi="Arial" w:cs="Arial"/>
          <w:sz w:val="20"/>
          <w:szCs w:val="20"/>
        </w:rPr>
        <w:t>.</w:t>
      </w:r>
    </w:p>
    <w:p w14:paraId="3D32BE29" w14:textId="52812CE9" w:rsidR="00567DD4" w:rsidRDefault="00567DD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Parish </w:t>
      </w:r>
      <w:r w:rsidR="00B010A1">
        <w:rPr>
          <w:rFonts w:ascii="Arial" w:hAnsi="Arial" w:cs="Arial"/>
          <w:sz w:val="20"/>
          <w:szCs w:val="20"/>
        </w:rPr>
        <w:t>Councillor Register of Interests</w:t>
      </w:r>
      <w:r>
        <w:rPr>
          <w:rFonts w:ascii="Arial" w:hAnsi="Arial" w:cs="Arial"/>
          <w:sz w:val="20"/>
          <w:szCs w:val="20"/>
        </w:rPr>
        <w:t>.</w:t>
      </w:r>
    </w:p>
    <w:p w14:paraId="18ACC437" w14:textId="59B3151E" w:rsidR="00567DD4" w:rsidRDefault="00567DD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Rest </w:t>
      </w:r>
      <w:r w:rsidR="0077679F">
        <w:rPr>
          <w:rFonts w:ascii="Arial" w:hAnsi="Arial" w:cs="Arial"/>
          <w:sz w:val="20"/>
          <w:szCs w:val="20"/>
        </w:rPr>
        <w:t>Centre Training.</w:t>
      </w:r>
    </w:p>
    <w:p w14:paraId="144981BF" w14:textId="61346EEA" w:rsidR="00567DD4" w:rsidRDefault="0077679F"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lastRenderedPageBreak/>
        <w:t>Community Infrastructure Levy Invitation</w:t>
      </w:r>
      <w:r w:rsidR="00567DD4">
        <w:rPr>
          <w:rFonts w:ascii="Arial" w:hAnsi="Arial" w:cs="Arial"/>
          <w:sz w:val="20"/>
          <w:szCs w:val="20"/>
        </w:rPr>
        <w:t>.</w:t>
      </w:r>
    </w:p>
    <w:p w14:paraId="2CE5179E" w14:textId="4728E800" w:rsidR="00567DD4" w:rsidRDefault="0077679F"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Eye</w:t>
      </w:r>
      <w:r w:rsidR="00567DD4">
        <w:rPr>
          <w:rFonts w:ascii="Arial" w:hAnsi="Arial" w:cs="Arial"/>
          <w:sz w:val="20"/>
          <w:szCs w:val="20"/>
        </w:rPr>
        <w:t xml:space="preserve"> </w:t>
      </w:r>
      <w:r>
        <w:rPr>
          <w:rFonts w:ascii="Arial" w:hAnsi="Arial" w:cs="Arial"/>
          <w:sz w:val="20"/>
          <w:szCs w:val="20"/>
        </w:rPr>
        <w:t>Safer Neighbourhood Team Newsletter.</w:t>
      </w:r>
    </w:p>
    <w:p w14:paraId="1A69E9DB" w14:textId="02A4B6F9" w:rsidR="00567DD4" w:rsidRDefault="00567DD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One Suffolk </w:t>
      </w:r>
      <w:r w:rsidR="0077679F">
        <w:rPr>
          <w:rFonts w:ascii="Arial" w:hAnsi="Arial" w:cs="Arial"/>
          <w:sz w:val="20"/>
          <w:szCs w:val="20"/>
        </w:rPr>
        <w:t>Post Upgrade News.</w:t>
      </w:r>
    </w:p>
    <w:p w14:paraId="2013E9AB" w14:textId="77777777" w:rsidR="0077679F" w:rsidRDefault="00567DD4" w:rsidP="002A12B6">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Suffolk </w:t>
      </w:r>
      <w:r w:rsidR="0077679F">
        <w:rPr>
          <w:rFonts w:ascii="Arial" w:hAnsi="Arial" w:cs="Arial"/>
          <w:sz w:val="20"/>
          <w:szCs w:val="20"/>
        </w:rPr>
        <w:t>On-Board Newsletter.</w:t>
      </w:r>
    </w:p>
    <w:p w14:paraId="0768E1CB" w14:textId="070C74A9" w:rsidR="00FD2287" w:rsidRDefault="0077679F" w:rsidP="002A12B6">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Consultation: Crime and Poor Performance in the Waste </w:t>
      </w:r>
      <w:r w:rsidRPr="00567DD4">
        <w:rPr>
          <w:rFonts w:ascii="Arial" w:hAnsi="Arial" w:cs="Arial"/>
          <w:sz w:val="20"/>
          <w:szCs w:val="20"/>
        </w:rPr>
        <w:t>Sector.</w:t>
      </w:r>
    </w:p>
    <w:p w14:paraId="5FAB259A" w14:textId="3F23D167" w:rsidR="00567DD4" w:rsidRDefault="00567DD4" w:rsidP="002A12B6">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Weather </w:t>
      </w:r>
      <w:r w:rsidR="0077679F">
        <w:rPr>
          <w:rFonts w:ascii="Arial" w:hAnsi="Arial" w:cs="Arial"/>
          <w:sz w:val="20"/>
          <w:szCs w:val="20"/>
        </w:rPr>
        <w:t>Warnings.</w:t>
      </w:r>
    </w:p>
    <w:p w14:paraId="5DC76630" w14:textId="7292082C" w:rsidR="00B010A1" w:rsidRDefault="00567DD4" w:rsidP="002A12B6">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Mid Suffolk North </w:t>
      </w:r>
      <w:r w:rsidR="0077679F">
        <w:rPr>
          <w:rFonts w:ascii="Arial" w:hAnsi="Arial" w:cs="Arial"/>
          <w:sz w:val="20"/>
          <w:szCs w:val="20"/>
        </w:rPr>
        <w:t>Area Meeting.</w:t>
      </w:r>
    </w:p>
    <w:p w14:paraId="3010AB8B" w14:textId="6447936E" w:rsidR="00B010A1" w:rsidRDefault="00B010A1" w:rsidP="002A12B6">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Hedge </w:t>
      </w:r>
      <w:r w:rsidR="0077679F">
        <w:rPr>
          <w:rFonts w:ascii="Arial" w:hAnsi="Arial" w:cs="Arial"/>
          <w:sz w:val="20"/>
          <w:szCs w:val="20"/>
        </w:rPr>
        <w:t xml:space="preserve">on Old </w:t>
      </w:r>
      <w:r>
        <w:rPr>
          <w:rFonts w:ascii="Arial" w:hAnsi="Arial" w:cs="Arial"/>
          <w:sz w:val="20"/>
          <w:szCs w:val="20"/>
        </w:rPr>
        <w:t>Ipswich Road</w:t>
      </w:r>
      <w:r w:rsidR="0077679F">
        <w:rPr>
          <w:rFonts w:ascii="Arial" w:hAnsi="Arial" w:cs="Arial"/>
          <w:sz w:val="20"/>
          <w:szCs w:val="20"/>
        </w:rPr>
        <w:t xml:space="preserve">, </w:t>
      </w:r>
      <w:r>
        <w:rPr>
          <w:rFonts w:ascii="Arial" w:hAnsi="Arial" w:cs="Arial"/>
          <w:sz w:val="20"/>
          <w:szCs w:val="20"/>
        </w:rPr>
        <w:t>Yaxley</w:t>
      </w:r>
      <w:r w:rsidR="0077679F">
        <w:rPr>
          <w:rFonts w:ascii="Arial" w:hAnsi="Arial" w:cs="Arial"/>
          <w:sz w:val="20"/>
          <w:szCs w:val="20"/>
        </w:rPr>
        <w:t>.</w:t>
      </w:r>
    </w:p>
    <w:p w14:paraId="0F19745B" w14:textId="302A4DE8" w:rsidR="00B010A1" w:rsidRDefault="00B010A1" w:rsidP="002A12B6">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War </w:t>
      </w:r>
      <w:r w:rsidR="0077679F">
        <w:rPr>
          <w:rFonts w:ascii="Arial" w:hAnsi="Arial" w:cs="Arial"/>
          <w:sz w:val="20"/>
          <w:szCs w:val="20"/>
        </w:rPr>
        <w:t>Graves Event.</w:t>
      </w:r>
    </w:p>
    <w:p w14:paraId="0891DF40" w14:textId="60BE266A" w:rsidR="00B010A1" w:rsidRDefault="00B010A1" w:rsidP="002A12B6">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Community </w:t>
      </w:r>
      <w:r w:rsidR="0077679F">
        <w:rPr>
          <w:rFonts w:ascii="Arial" w:hAnsi="Arial" w:cs="Arial"/>
          <w:sz w:val="20"/>
          <w:szCs w:val="20"/>
        </w:rPr>
        <w:t>Emergency Planning.</w:t>
      </w:r>
    </w:p>
    <w:p w14:paraId="520A6A4E" w14:textId="7450052E" w:rsidR="00567DD4" w:rsidRPr="0077679F" w:rsidRDefault="00B010A1" w:rsidP="006B3ABE">
      <w:pPr>
        <w:pStyle w:val="ListParagraph"/>
        <w:numPr>
          <w:ilvl w:val="0"/>
          <w:numId w:val="2"/>
        </w:numPr>
        <w:spacing w:after="0" w:line="240" w:lineRule="auto"/>
        <w:ind w:left="360"/>
        <w:rPr>
          <w:rFonts w:ascii="Arial" w:hAnsi="Arial" w:cs="Arial"/>
          <w:sz w:val="20"/>
          <w:szCs w:val="20"/>
        </w:rPr>
      </w:pPr>
      <w:r w:rsidRPr="0077679F">
        <w:rPr>
          <w:rFonts w:ascii="Arial" w:hAnsi="Arial" w:cs="Arial"/>
          <w:sz w:val="20"/>
          <w:szCs w:val="20"/>
        </w:rPr>
        <w:t xml:space="preserve">Eye Town Council’s Mayor’s Parade </w:t>
      </w:r>
      <w:r w:rsidR="0077679F" w:rsidRPr="0077679F">
        <w:rPr>
          <w:rFonts w:ascii="Arial" w:hAnsi="Arial" w:cs="Arial"/>
          <w:sz w:val="20"/>
          <w:szCs w:val="20"/>
        </w:rPr>
        <w:t xml:space="preserve">and </w:t>
      </w:r>
      <w:r w:rsidRPr="0077679F">
        <w:rPr>
          <w:rFonts w:ascii="Arial" w:hAnsi="Arial" w:cs="Arial"/>
          <w:sz w:val="20"/>
          <w:szCs w:val="20"/>
        </w:rPr>
        <w:t>Service</w:t>
      </w:r>
      <w:r w:rsidR="0077679F" w:rsidRPr="0077679F">
        <w:rPr>
          <w:rFonts w:ascii="Arial" w:hAnsi="Arial" w:cs="Arial"/>
          <w:sz w:val="20"/>
          <w:szCs w:val="20"/>
        </w:rPr>
        <w:t>.</w:t>
      </w:r>
    </w:p>
    <w:p w14:paraId="58734D1E" w14:textId="1D99888D" w:rsidR="008F546C" w:rsidRDefault="008F546C" w:rsidP="002A12B6">
      <w:pPr>
        <w:spacing w:after="0" w:line="240" w:lineRule="auto"/>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44016954" w14:textId="298D1B5C" w:rsidR="00960E08" w:rsidRDefault="00960E08" w:rsidP="00960E08">
      <w:pPr>
        <w:spacing w:after="0" w:line="240" w:lineRule="auto"/>
        <w:ind w:left="360"/>
        <w:rPr>
          <w:rFonts w:ascii="Arial" w:hAnsi="Arial" w:cs="Arial"/>
          <w:sz w:val="20"/>
          <w:szCs w:val="20"/>
        </w:rPr>
      </w:pPr>
      <w:r>
        <w:rPr>
          <w:rFonts w:ascii="Arial" w:hAnsi="Arial" w:cs="Arial"/>
          <w:sz w:val="20"/>
          <w:szCs w:val="20"/>
        </w:rPr>
        <w:t xml:space="preserve"> </w:t>
      </w:r>
    </w:p>
    <w:p w14:paraId="5DAADB9F" w14:textId="7627647A" w:rsidR="00E14EA5" w:rsidRDefault="007616FE" w:rsidP="004C5FE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Yaxley </w:t>
      </w:r>
      <w:r w:rsidR="00C84D2B">
        <w:rPr>
          <w:rFonts w:ascii="Arial" w:hAnsi="Arial" w:cs="Arial"/>
          <w:sz w:val="20"/>
          <w:szCs w:val="20"/>
        </w:rPr>
        <w:t>A</w:t>
      </w:r>
      <w:r>
        <w:rPr>
          <w:rFonts w:ascii="Arial" w:hAnsi="Arial" w:cs="Arial"/>
          <w:sz w:val="20"/>
          <w:szCs w:val="20"/>
        </w:rPr>
        <w:t>llotments:</w:t>
      </w:r>
    </w:p>
    <w:p w14:paraId="7EB84969" w14:textId="77777777" w:rsidR="007616FE" w:rsidRDefault="00764D71" w:rsidP="00E133B0">
      <w:pPr>
        <w:pStyle w:val="ListParagraph"/>
        <w:numPr>
          <w:ilvl w:val="0"/>
          <w:numId w:val="3"/>
        </w:numPr>
        <w:spacing w:after="0"/>
        <w:rPr>
          <w:rFonts w:ascii="Arial" w:hAnsi="Arial" w:cs="Arial"/>
          <w:sz w:val="20"/>
          <w:szCs w:val="20"/>
        </w:rPr>
      </w:pPr>
      <w:r>
        <w:rPr>
          <w:rFonts w:ascii="Arial" w:hAnsi="Arial" w:cs="Arial"/>
          <w:sz w:val="20"/>
          <w:szCs w:val="20"/>
        </w:rPr>
        <w:t>Update</w:t>
      </w:r>
      <w:r w:rsidR="007616FE">
        <w:rPr>
          <w:rFonts w:ascii="Arial" w:hAnsi="Arial" w:cs="Arial"/>
          <w:sz w:val="20"/>
          <w:szCs w:val="20"/>
        </w:rPr>
        <w:t xml:space="preserve"> on allotment gardens and tenancy agreement.</w:t>
      </w:r>
    </w:p>
    <w:p w14:paraId="7EE53B80" w14:textId="0276762D" w:rsidR="007616FE" w:rsidRDefault="007616FE" w:rsidP="00E133B0">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960E08">
        <w:rPr>
          <w:rFonts w:ascii="Arial" w:hAnsi="Arial" w:cs="Arial"/>
          <w:sz w:val="20"/>
          <w:szCs w:val="20"/>
        </w:rPr>
        <w:t>: 21.</w:t>
      </w:r>
    </w:p>
    <w:p w14:paraId="3B288F2B" w14:textId="3175EE36" w:rsidR="007616FE" w:rsidRDefault="006E5145" w:rsidP="00E133B0">
      <w:pPr>
        <w:pStyle w:val="ListParagraph"/>
        <w:numPr>
          <w:ilvl w:val="0"/>
          <w:numId w:val="4"/>
        </w:numPr>
        <w:spacing w:after="0"/>
        <w:rPr>
          <w:rFonts w:ascii="Arial" w:hAnsi="Arial" w:cs="Arial"/>
          <w:sz w:val="20"/>
          <w:szCs w:val="20"/>
        </w:rPr>
      </w:pPr>
      <w:r>
        <w:rPr>
          <w:rFonts w:ascii="Arial" w:hAnsi="Arial" w:cs="Arial"/>
          <w:sz w:val="20"/>
          <w:szCs w:val="20"/>
        </w:rPr>
        <w:t xml:space="preserve">Tenancy agreements for </w:t>
      </w:r>
      <w:r w:rsidR="008C1271">
        <w:rPr>
          <w:rFonts w:ascii="Arial" w:hAnsi="Arial" w:cs="Arial"/>
          <w:sz w:val="20"/>
          <w:szCs w:val="20"/>
        </w:rPr>
        <w:t>2017/2018</w:t>
      </w:r>
      <w:r w:rsidR="00960E08">
        <w:rPr>
          <w:rFonts w:ascii="Arial" w:hAnsi="Arial" w:cs="Arial"/>
          <w:sz w:val="20"/>
          <w:szCs w:val="20"/>
        </w:rPr>
        <w:t>: 8</w:t>
      </w:r>
    </w:p>
    <w:p w14:paraId="1E092D3B" w14:textId="02F3A607" w:rsidR="007616FE" w:rsidRDefault="007616FE" w:rsidP="00E133B0">
      <w:pPr>
        <w:pStyle w:val="ListParagraph"/>
        <w:numPr>
          <w:ilvl w:val="0"/>
          <w:numId w:val="3"/>
        </w:numPr>
        <w:spacing w:after="0"/>
        <w:rPr>
          <w:rFonts w:ascii="Arial" w:hAnsi="Arial" w:cs="Arial"/>
          <w:sz w:val="20"/>
          <w:szCs w:val="20"/>
        </w:rPr>
      </w:pPr>
      <w:r>
        <w:rPr>
          <w:rFonts w:ascii="Arial" w:hAnsi="Arial" w:cs="Arial"/>
          <w:sz w:val="20"/>
          <w:szCs w:val="20"/>
        </w:rPr>
        <w:t>Unused plots:</w:t>
      </w:r>
      <w:r w:rsidR="00960E08">
        <w:rPr>
          <w:rFonts w:ascii="Arial" w:hAnsi="Arial" w:cs="Arial"/>
          <w:sz w:val="20"/>
          <w:szCs w:val="20"/>
        </w:rPr>
        <w:t xml:space="preserve"> nothing to report.</w:t>
      </w:r>
    </w:p>
    <w:p w14:paraId="6118E448" w14:textId="18C945BB" w:rsidR="001F4035" w:rsidRDefault="001F4035" w:rsidP="00E133B0">
      <w:pPr>
        <w:pStyle w:val="ListParagraph"/>
        <w:numPr>
          <w:ilvl w:val="0"/>
          <w:numId w:val="3"/>
        </w:numPr>
        <w:spacing w:after="0"/>
        <w:rPr>
          <w:rFonts w:ascii="Arial" w:hAnsi="Arial" w:cs="Arial"/>
          <w:sz w:val="20"/>
          <w:szCs w:val="20"/>
        </w:rPr>
      </w:pPr>
      <w:r>
        <w:rPr>
          <w:rFonts w:ascii="Arial" w:hAnsi="Arial" w:cs="Arial"/>
          <w:sz w:val="20"/>
          <w:szCs w:val="20"/>
        </w:rPr>
        <w:t>Problem with rats</w:t>
      </w:r>
      <w:r w:rsidR="00960E08">
        <w:rPr>
          <w:rFonts w:ascii="Arial" w:hAnsi="Arial" w:cs="Arial"/>
          <w:sz w:val="20"/>
          <w:szCs w:val="20"/>
        </w:rPr>
        <w:t xml:space="preserve">: it was agreed that there would be no further </w:t>
      </w:r>
      <w:r w:rsidR="00692C22">
        <w:rPr>
          <w:rFonts w:ascii="Arial" w:hAnsi="Arial" w:cs="Arial"/>
          <w:sz w:val="20"/>
          <w:szCs w:val="20"/>
        </w:rPr>
        <w:t xml:space="preserve">need for </w:t>
      </w:r>
      <w:r w:rsidR="00960E08">
        <w:rPr>
          <w:rFonts w:ascii="Arial" w:hAnsi="Arial" w:cs="Arial"/>
          <w:sz w:val="20"/>
          <w:szCs w:val="20"/>
        </w:rPr>
        <w:t>treatment to control rats.</w:t>
      </w:r>
    </w:p>
    <w:p w14:paraId="1BEC0DBE" w14:textId="77777777" w:rsidR="00960E08" w:rsidRDefault="00960E08" w:rsidP="00960E08">
      <w:pPr>
        <w:pStyle w:val="ListParagraph"/>
        <w:spacing w:after="0"/>
        <w:ind w:left="144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55FED0F3" w14:textId="6582EFE9" w:rsidR="008224AD" w:rsidRDefault="008224AD" w:rsidP="008224AD">
      <w:pPr>
        <w:pStyle w:val="ListParagraph"/>
        <w:numPr>
          <w:ilvl w:val="1"/>
          <w:numId w:val="1"/>
        </w:numPr>
        <w:spacing w:after="0"/>
        <w:rPr>
          <w:rFonts w:ascii="Arial" w:hAnsi="Arial" w:cs="Arial"/>
          <w:sz w:val="20"/>
          <w:szCs w:val="20"/>
        </w:rPr>
      </w:pPr>
      <w:r w:rsidRPr="008224AD">
        <w:rPr>
          <w:rFonts w:ascii="Arial" w:hAnsi="Arial" w:cs="Arial"/>
          <w:sz w:val="20"/>
          <w:szCs w:val="20"/>
        </w:rPr>
        <w:t>Suffolk Highways: Community Self Help</w:t>
      </w:r>
      <w:r>
        <w:rPr>
          <w:rFonts w:ascii="Arial" w:hAnsi="Arial" w:cs="Arial"/>
          <w:sz w:val="20"/>
          <w:szCs w:val="20"/>
        </w:rPr>
        <w:t xml:space="preserve"> – survey</w:t>
      </w:r>
      <w:r w:rsidR="00960E08">
        <w:rPr>
          <w:rFonts w:ascii="Arial" w:hAnsi="Arial" w:cs="Arial"/>
          <w:sz w:val="20"/>
          <w:szCs w:val="20"/>
        </w:rPr>
        <w:t>: it was agreed</w:t>
      </w:r>
      <w:r w:rsidR="00692C22">
        <w:rPr>
          <w:rFonts w:ascii="Arial" w:hAnsi="Arial" w:cs="Arial"/>
          <w:sz w:val="20"/>
          <w:szCs w:val="20"/>
        </w:rPr>
        <w:t xml:space="preserve"> th</w:t>
      </w:r>
      <w:r w:rsidR="00960E08">
        <w:rPr>
          <w:rFonts w:ascii="Arial" w:hAnsi="Arial" w:cs="Arial"/>
          <w:sz w:val="20"/>
          <w:szCs w:val="20"/>
        </w:rPr>
        <w:t xml:space="preserve">at the </w:t>
      </w:r>
      <w:r w:rsidR="00692C22">
        <w:rPr>
          <w:rFonts w:ascii="Arial" w:hAnsi="Arial" w:cs="Arial"/>
          <w:sz w:val="20"/>
          <w:szCs w:val="20"/>
        </w:rPr>
        <w:t>Parish Counci</w:t>
      </w:r>
      <w:r w:rsidR="00960E08">
        <w:rPr>
          <w:rFonts w:ascii="Arial" w:hAnsi="Arial" w:cs="Arial"/>
          <w:sz w:val="20"/>
          <w:szCs w:val="20"/>
        </w:rPr>
        <w:t xml:space="preserve">l would not make a response to the </w:t>
      </w:r>
      <w:r w:rsidR="00692C22">
        <w:rPr>
          <w:rFonts w:ascii="Arial" w:hAnsi="Arial" w:cs="Arial"/>
          <w:sz w:val="20"/>
          <w:szCs w:val="20"/>
        </w:rPr>
        <w:t>Community Self-Help Survey</w:t>
      </w:r>
      <w:r w:rsidR="00960E08">
        <w:rPr>
          <w:rFonts w:ascii="Arial" w:hAnsi="Arial" w:cs="Arial"/>
          <w:sz w:val="20"/>
          <w:szCs w:val="20"/>
        </w:rPr>
        <w:t>.</w:t>
      </w:r>
    </w:p>
    <w:p w14:paraId="31D99545" w14:textId="7A136B0D"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0340482B" w14:textId="636DCD35" w:rsidR="001F4035" w:rsidRDefault="001F4035"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Consultation </w:t>
      </w:r>
      <w:r w:rsidRPr="001F4035">
        <w:rPr>
          <w:rFonts w:ascii="Arial" w:hAnsi="Arial" w:cs="Arial"/>
          <w:sz w:val="20"/>
          <w:szCs w:val="20"/>
        </w:rPr>
        <w:t>about parking at the T-junction of the Street and Eye Road</w:t>
      </w:r>
      <w:r>
        <w:rPr>
          <w:rFonts w:ascii="Arial" w:hAnsi="Arial" w:cs="Arial"/>
          <w:sz w:val="20"/>
          <w:szCs w:val="20"/>
        </w:rPr>
        <w:t>.</w:t>
      </w:r>
    </w:p>
    <w:p w14:paraId="4DD6A501" w14:textId="6E16D5CD" w:rsidR="00960E08" w:rsidRDefault="00960E08" w:rsidP="00692C22">
      <w:pPr>
        <w:pStyle w:val="ListParagraph"/>
        <w:numPr>
          <w:ilvl w:val="0"/>
          <w:numId w:val="38"/>
        </w:numPr>
        <w:spacing w:after="0"/>
        <w:rPr>
          <w:rFonts w:ascii="Arial" w:hAnsi="Arial" w:cs="Arial"/>
          <w:sz w:val="20"/>
          <w:szCs w:val="20"/>
        </w:rPr>
      </w:pPr>
      <w:r>
        <w:rPr>
          <w:rFonts w:ascii="Arial" w:hAnsi="Arial" w:cs="Arial"/>
          <w:sz w:val="20"/>
          <w:szCs w:val="20"/>
        </w:rPr>
        <w:t xml:space="preserve">There was a suggestion that the no parking zone could go </w:t>
      </w:r>
      <w:r w:rsidR="00692C22">
        <w:rPr>
          <w:rFonts w:ascii="Arial" w:hAnsi="Arial" w:cs="Arial"/>
          <w:sz w:val="20"/>
          <w:szCs w:val="20"/>
        </w:rPr>
        <w:t xml:space="preserve">from </w:t>
      </w:r>
      <w:r>
        <w:rPr>
          <w:rFonts w:ascii="Arial" w:hAnsi="Arial" w:cs="Arial"/>
          <w:sz w:val="20"/>
          <w:szCs w:val="20"/>
        </w:rPr>
        <w:t xml:space="preserve">the </w:t>
      </w:r>
      <w:r w:rsidR="00692C22">
        <w:rPr>
          <w:rFonts w:ascii="Arial" w:hAnsi="Arial" w:cs="Arial"/>
          <w:sz w:val="20"/>
          <w:szCs w:val="20"/>
        </w:rPr>
        <w:t>O</w:t>
      </w:r>
      <w:r>
        <w:rPr>
          <w:rFonts w:ascii="Arial" w:hAnsi="Arial" w:cs="Arial"/>
          <w:sz w:val="20"/>
          <w:szCs w:val="20"/>
        </w:rPr>
        <w:t xml:space="preserve">ld Post Office and to Cherry </w:t>
      </w:r>
      <w:r w:rsidR="007855D4">
        <w:rPr>
          <w:rFonts w:ascii="Arial" w:hAnsi="Arial" w:cs="Arial"/>
          <w:sz w:val="20"/>
          <w:szCs w:val="20"/>
        </w:rPr>
        <w:t>T</w:t>
      </w:r>
      <w:r>
        <w:rPr>
          <w:rFonts w:ascii="Arial" w:hAnsi="Arial" w:cs="Arial"/>
          <w:sz w:val="20"/>
          <w:szCs w:val="20"/>
        </w:rPr>
        <w:t xml:space="preserve">ree </w:t>
      </w:r>
      <w:r w:rsidR="00692C22">
        <w:rPr>
          <w:rFonts w:ascii="Arial" w:hAnsi="Arial" w:cs="Arial"/>
          <w:sz w:val="20"/>
          <w:szCs w:val="20"/>
        </w:rPr>
        <w:t>Close</w:t>
      </w:r>
      <w:r>
        <w:rPr>
          <w:rFonts w:ascii="Arial" w:hAnsi="Arial" w:cs="Arial"/>
          <w:sz w:val="20"/>
          <w:szCs w:val="20"/>
        </w:rPr>
        <w:t>.</w:t>
      </w:r>
    </w:p>
    <w:p w14:paraId="60E7791F" w14:textId="43E7487D" w:rsidR="00960E08" w:rsidRDefault="00960E08" w:rsidP="00960E08">
      <w:pPr>
        <w:pStyle w:val="ListParagraph"/>
        <w:numPr>
          <w:ilvl w:val="0"/>
          <w:numId w:val="38"/>
        </w:numPr>
        <w:spacing w:after="0"/>
        <w:rPr>
          <w:rFonts w:ascii="Arial" w:hAnsi="Arial" w:cs="Arial"/>
          <w:sz w:val="20"/>
          <w:szCs w:val="20"/>
        </w:rPr>
      </w:pPr>
      <w:r>
        <w:rPr>
          <w:rFonts w:ascii="Arial" w:hAnsi="Arial" w:cs="Arial"/>
          <w:sz w:val="20"/>
          <w:szCs w:val="20"/>
        </w:rPr>
        <w:t xml:space="preserve">The cost of </w:t>
      </w:r>
      <w:r w:rsidR="007855D4">
        <w:rPr>
          <w:rFonts w:ascii="Arial" w:hAnsi="Arial" w:cs="Arial"/>
          <w:sz w:val="20"/>
          <w:szCs w:val="20"/>
        </w:rPr>
        <w:t>painting</w:t>
      </w:r>
      <w:r>
        <w:rPr>
          <w:rFonts w:ascii="Arial" w:hAnsi="Arial" w:cs="Arial"/>
          <w:sz w:val="20"/>
          <w:szCs w:val="20"/>
        </w:rPr>
        <w:t xml:space="preserve"> the </w:t>
      </w:r>
      <w:r w:rsidR="007855D4">
        <w:rPr>
          <w:rFonts w:ascii="Arial" w:hAnsi="Arial" w:cs="Arial"/>
          <w:sz w:val="20"/>
          <w:szCs w:val="20"/>
        </w:rPr>
        <w:t xml:space="preserve">yellow </w:t>
      </w:r>
      <w:r>
        <w:rPr>
          <w:rFonts w:ascii="Arial" w:hAnsi="Arial" w:cs="Arial"/>
          <w:sz w:val="20"/>
          <w:szCs w:val="20"/>
        </w:rPr>
        <w:t>lines was minimal.</w:t>
      </w:r>
    </w:p>
    <w:p w14:paraId="066659E7" w14:textId="0DC3DA85" w:rsidR="00960E08" w:rsidRDefault="00960E08" w:rsidP="00960E08">
      <w:pPr>
        <w:pStyle w:val="ListParagraph"/>
        <w:numPr>
          <w:ilvl w:val="0"/>
          <w:numId w:val="38"/>
        </w:numPr>
        <w:spacing w:after="0"/>
        <w:rPr>
          <w:rFonts w:ascii="Arial" w:hAnsi="Arial" w:cs="Arial"/>
          <w:sz w:val="20"/>
          <w:szCs w:val="20"/>
        </w:rPr>
      </w:pPr>
      <w:r>
        <w:rPr>
          <w:rFonts w:ascii="Arial" w:hAnsi="Arial" w:cs="Arial"/>
          <w:sz w:val="20"/>
          <w:szCs w:val="20"/>
        </w:rPr>
        <w:t xml:space="preserve">The consultation had </w:t>
      </w:r>
      <w:r w:rsidR="007855D4">
        <w:rPr>
          <w:rFonts w:ascii="Arial" w:hAnsi="Arial" w:cs="Arial"/>
          <w:sz w:val="20"/>
          <w:szCs w:val="20"/>
        </w:rPr>
        <w:t xml:space="preserve">already </w:t>
      </w:r>
      <w:r>
        <w:rPr>
          <w:rFonts w:ascii="Arial" w:hAnsi="Arial" w:cs="Arial"/>
          <w:sz w:val="20"/>
          <w:szCs w:val="20"/>
        </w:rPr>
        <w:t>taken place.</w:t>
      </w:r>
    </w:p>
    <w:p w14:paraId="541D53C4" w14:textId="058F0A6F" w:rsidR="001F4035" w:rsidRPr="00960E08" w:rsidRDefault="001F4035" w:rsidP="001F4035">
      <w:pPr>
        <w:pStyle w:val="ListParagraph"/>
        <w:numPr>
          <w:ilvl w:val="2"/>
          <w:numId w:val="1"/>
        </w:numPr>
        <w:spacing w:after="0"/>
        <w:rPr>
          <w:rFonts w:ascii="Arial" w:hAnsi="Arial" w:cs="Arial"/>
          <w:sz w:val="20"/>
          <w:szCs w:val="20"/>
        </w:rPr>
      </w:pPr>
      <w:r w:rsidRPr="00027CB7">
        <w:rPr>
          <w:rFonts w:ascii="Arial" w:eastAsia="Times New Roman" w:hAnsi="Arial" w:cs="Arial"/>
          <w:sz w:val="20"/>
          <w:szCs w:val="20"/>
        </w:rPr>
        <w:t>Pedestrians, including young children, using Mellis Road at peak times.</w:t>
      </w:r>
    </w:p>
    <w:p w14:paraId="3F6C657E" w14:textId="3D14352C" w:rsidR="00281354" w:rsidRDefault="00281354" w:rsidP="00960E08">
      <w:pPr>
        <w:pStyle w:val="ListParagraph"/>
        <w:numPr>
          <w:ilvl w:val="0"/>
          <w:numId w:val="39"/>
        </w:numPr>
        <w:spacing w:after="0"/>
        <w:rPr>
          <w:rFonts w:ascii="Arial" w:hAnsi="Arial" w:cs="Arial"/>
          <w:sz w:val="20"/>
          <w:szCs w:val="20"/>
        </w:rPr>
      </w:pPr>
      <w:r>
        <w:rPr>
          <w:rFonts w:ascii="Arial" w:hAnsi="Arial" w:cs="Arial"/>
          <w:sz w:val="20"/>
          <w:szCs w:val="20"/>
        </w:rPr>
        <w:t xml:space="preserve">A meeting had taken place </w:t>
      </w:r>
      <w:r w:rsidR="007855D4">
        <w:rPr>
          <w:rFonts w:ascii="Arial" w:hAnsi="Arial" w:cs="Arial"/>
          <w:sz w:val="20"/>
          <w:szCs w:val="20"/>
        </w:rPr>
        <w:t>between the Parish Council and C</w:t>
      </w:r>
      <w:r>
        <w:rPr>
          <w:rFonts w:ascii="Arial" w:hAnsi="Arial" w:cs="Arial"/>
          <w:sz w:val="20"/>
          <w:szCs w:val="20"/>
        </w:rPr>
        <w:t xml:space="preserve">ouncillor Fleming and John Simpson from the </w:t>
      </w:r>
      <w:r w:rsidR="007855D4">
        <w:rPr>
          <w:rFonts w:ascii="Arial" w:hAnsi="Arial" w:cs="Arial"/>
          <w:sz w:val="20"/>
          <w:szCs w:val="20"/>
        </w:rPr>
        <w:t xml:space="preserve">Highways </w:t>
      </w:r>
      <w:r>
        <w:rPr>
          <w:rFonts w:ascii="Arial" w:hAnsi="Arial" w:cs="Arial"/>
          <w:sz w:val="20"/>
          <w:szCs w:val="20"/>
        </w:rPr>
        <w:t>Department of Suffolk County Council on 21</w:t>
      </w:r>
      <w:r w:rsidR="007855D4" w:rsidRPr="007855D4">
        <w:rPr>
          <w:rFonts w:ascii="Arial" w:hAnsi="Arial" w:cs="Arial"/>
          <w:sz w:val="20"/>
          <w:szCs w:val="20"/>
          <w:vertAlign w:val="superscript"/>
        </w:rPr>
        <w:t>st</w:t>
      </w:r>
      <w:r>
        <w:rPr>
          <w:rFonts w:ascii="Arial" w:hAnsi="Arial" w:cs="Arial"/>
          <w:sz w:val="20"/>
          <w:szCs w:val="20"/>
        </w:rPr>
        <w:t xml:space="preserve"> February 2018</w:t>
      </w:r>
    </w:p>
    <w:p w14:paraId="2E3AF2CE" w14:textId="24AF92EF" w:rsidR="00A5559A" w:rsidRDefault="007855D4" w:rsidP="00960E08">
      <w:pPr>
        <w:pStyle w:val="ListParagraph"/>
        <w:numPr>
          <w:ilvl w:val="0"/>
          <w:numId w:val="39"/>
        </w:numPr>
        <w:spacing w:after="0"/>
        <w:rPr>
          <w:rFonts w:ascii="Arial" w:hAnsi="Arial" w:cs="Arial"/>
          <w:sz w:val="20"/>
          <w:szCs w:val="20"/>
        </w:rPr>
      </w:pPr>
      <w:r>
        <w:rPr>
          <w:rFonts w:ascii="Arial" w:hAnsi="Arial" w:cs="Arial"/>
          <w:sz w:val="20"/>
          <w:szCs w:val="20"/>
        </w:rPr>
        <w:t>T</w:t>
      </w:r>
      <w:r w:rsidR="00A5559A">
        <w:rPr>
          <w:rFonts w:ascii="Arial" w:hAnsi="Arial" w:cs="Arial"/>
          <w:sz w:val="20"/>
          <w:szCs w:val="20"/>
        </w:rPr>
        <w:t>he main point that came</w:t>
      </w:r>
      <w:r>
        <w:rPr>
          <w:rFonts w:ascii="Arial" w:hAnsi="Arial" w:cs="Arial"/>
          <w:sz w:val="20"/>
          <w:szCs w:val="20"/>
        </w:rPr>
        <w:t xml:space="preserve"> from the </w:t>
      </w:r>
      <w:r w:rsidR="00A5559A">
        <w:rPr>
          <w:rFonts w:ascii="Arial" w:hAnsi="Arial" w:cs="Arial"/>
          <w:sz w:val="20"/>
          <w:szCs w:val="20"/>
        </w:rPr>
        <w:t>meeting was that it was necessary for the</w:t>
      </w:r>
      <w:r>
        <w:rPr>
          <w:rFonts w:ascii="Arial" w:hAnsi="Arial" w:cs="Arial"/>
          <w:sz w:val="20"/>
          <w:szCs w:val="20"/>
        </w:rPr>
        <w:t xml:space="preserve"> footpath </w:t>
      </w:r>
      <w:r w:rsidR="00A5559A">
        <w:rPr>
          <w:rFonts w:ascii="Arial" w:hAnsi="Arial" w:cs="Arial"/>
          <w:sz w:val="20"/>
          <w:szCs w:val="20"/>
        </w:rPr>
        <w:t xml:space="preserve">to be on the list of </w:t>
      </w:r>
      <w:r>
        <w:rPr>
          <w:rFonts w:ascii="Arial" w:hAnsi="Arial" w:cs="Arial"/>
          <w:sz w:val="20"/>
          <w:szCs w:val="20"/>
        </w:rPr>
        <w:t>‘Strategic Projects’</w:t>
      </w:r>
      <w:r w:rsidR="00A5559A">
        <w:rPr>
          <w:rFonts w:ascii="Arial" w:hAnsi="Arial" w:cs="Arial"/>
          <w:sz w:val="20"/>
          <w:szCs w:val="20"/>
        </w:rPr>
        <w:t>.</w:t>
      </w:r>
    </w:p>
    <w:p w14:paraId="713D78AB" w14:textId="77777777" w:rsidR="00A5559A" w:rsidRDefault="00A5559A" w:rsidP="00960E08">
      <w:pPr>
        <w:pStyle w:val="ListParagraph"/>
        <w:numPr>
          <w:ilvl w:val="0"/>
          <w:numId w:val="39"/>
        </w:numPr>
        <w:spacing w:after="0"/>
        <w:rPr>
          <w:rFonts w:ascii="Arial" w:hAnsi="Arial" w:cs="Arial"/>
          <w:sz w:val="20"/>
          <w:szCs w:val="20"/>
        </w:rPr>
      </w:pPr>
      <w:r>
        <w:rPr>
          <w:rFonts w:ascii="Arial" w:hAnsi="Arial" w:cs="Arial"/>
          <w:sz w:val="20"/>
          <w:szCs w:val="20"/>
        </w:rPr>
        <w:t>There was support from Dan Poulter MP, Councillor Fleming and Councillor Burn.</w:t>
      </w:r>
    </w:p>
    <w:p w14:paraId="03BBAAB4" w14:textId="77777777" w:rsidR="00A5559A" w:rsidRDefault="00A5559A" w:rsidP="00960E08">
      <w:pPr>
        <w:pStyle w:val="ListParagraph"/>
        <w:numPr>
          <w:ilvl w:val="0"/>
          <w:numId w:val="39"/>
        </w:numPr>
        <w:spacing w:after="0"/>
        <w:rPr>
          <w:rFonts w:ascii="Arial" w:hAnsi="Arial" w:cs="Arial"/>
          <w:sz w:val="20"/>
          <w:szCs w:val="20"/>
        </w:rPr>
      </w:pPr>
      <w:r>
        <w:rPr>
          <w:rFonts w:ascii="Arial" w:hAnsi="Arial" w:cs="Arial"/>
          <w:sz w:val="20"/>
          <w:szCs w:val="20"/>
        </w:rPr>
        <w:t>If required a committee will be formed to prepare a supporting letter.</w:t>
      </w:r>
    </w:p>
    <w:p w14:paraId="24760AE6" w14:textId="77777777" w:rsidR="00A5559A" w:rsidRDefault="00A5559A" w:rsidP="00960E08">
      <w:pPr>
        <w:pStyle w:val="ListParagraph"/>
        <w:numPr>
          <w:ilvl w:val="0"/>
          <w:numId w:val="39"/>
        </w:numPr>
        <w:spacing w:after="0"/>
        <w:rPr>
          <w:rFonts w:ascii="Arial" w:hAnsi="Arial" w:cs="Arial"/>
          <w:sz w:val="20"/>
          <w:szCs w:val="20"/>
        </w:rPr>
      </w:pPr>
      <w:r>
        <w:rPr>
          <w:rFonts w:ascii="Arial" w:hAnsi="Arial" w:cs="Arial"/>
          <w:sz w:val="20"/>
          <w:szCs w:val="20"/>
        </w:rPr>
        <w:t>Councillor Fleming will meet Dave Watson (see above) before a letter of support would be required.</w:t>
      </w:r>
    </w:p>
    <w:p w14:paraId="5B8FFF97" w14:textId="4908DD26" w:rsidR="00960E08" w:rsidRPr="00960E08" w:rsidRDefault="00A5559A" w:rsidP="00960E08">
      <w:pPr>
        <w:pStyle w:val="ListParagraph"/>
        <w:numPr>
          <w:ilvl w:val="0"/>
          <w:numId w:val="39"/>
        </w:numPr>
        <w:spacing w:after="0"/>
        <w:rPr>
          <w:rFonts w:ascii="Arial" w:hAnsi="Arial" w:cs="Arial"/>
          <w:sz w:val="20"/>
          <w:szCs w:val="20"/>
        </w:rPr>
      </w:pPr>
      <w:r>
        <w:rPr>
          <w:rFonts w:ascii="Arial" w:hAnsi="Arial" w:cs="Arial"/>
          <w:sz w:val="20"/>
          <w:szCs w:val="20"/>
        </w:rPr>
        <w:t xml:space="preserve">It was agreed that the </w:t>
      </w:r>
      <w:r w:rsidR="007855D4">
        <w:rPr>
          <w:rFonts w:ascii="Arial" w:hAnsi="Arial" w:cs="Arial"/>
          <w:sz w:val="20"/>
          <w:szCs w:val="20"/>
        </w:rPr>
        <w:t>Clerk</w:t>
      </w:r>
      <w:r>
        <w:rPr>
          <w:rFonts w:ascii="Arial" w:hAnsi="Arial" w:cs="Arial"/>
          <w:sz w:val="20"/>
          <w:szCs w:val="20"/>
        </w:rPr>
        <w:t xml:space="preserve"> should contact the Head</w:t>
      </w:r>
      <w:r w:rsidR="007855D4">
        <w:rPr>
          <w:rFonts w:ascii="Arial" w:hAnsi="Arial" w:cs="Arial"/>
          <w:sz w:val="20"/>
          <w:szCs w:val="20"/>
        </w:rPr>
        <w:t>t</w:t>
      </w:r>
      <w:r>
        <w:rPr>
          <w:rFonts w:ascii="Arial" w:hAnsi="Arial" w:cs="Arial"/>
          <w:sz w:val="20"/>
          <w:szCs w:val="20"/>
        </w:rPr>
        <w:t xml:space="preserve">eacher of Mellis </w:t>
      </w:r>
      <w:r w:rsidR="007855D4">
        <w:rPr>
          <w:rFonts w:ascii="Arial" w:hAnsi="Arial" w:cs="Arial"/>
          <w:sz w:val="20"/>
          <w:szCs w:val="20"/>
        </w:rPr>
        <w:t xml:space="preserve">Primary School </w:t>
      </w:r>
      <w:r>
        <w:rPr>
          <w:rFonts w:ascii="Arial" w:hAnsi="Arial" w:cs="Arial"/>
          <w:sz w:val="20"/>
          <w:szCs w:val="20"/>
        </w:rPr>
        <w:t xml:space="preserve">to bring </w:t>
      </w:r>
      <w:r w:rsidR="007855D4">
        <w:rPr>
          <w:rFonts w:ascii="Arial" w:hAnsi="Arial" w:cs="Arial"/>
          <w:sz w:val="20"/>
          <w:szCs w:val="20"/>
        </w:rPr>
        <w:t>him</w:t>
      </w:r>
      <w:r>
        <w:rPr>
          <w:rFonts w:ascii="Arial" w:hAnsi="Arial" w:cs="Arial"/>
          <w:sz w:val="20"/>
          <w:szCs w:val="20"/>
        </w:rPr>
        <w:t xml:space="preserve"> up-to-date</w:t>
      </w:r>
      <w:r w:rsidR="007855D4">
        <w:rPr>
          <w:rFonts w:ascii="Arial" w:hAnsi="Arial" w:cs="Arial"/>
          <w:sz w:val="20"/>
          <w:szCs w:val="20"/>
        </w:rPr>
        <w:t xml:space="preserve"> on </w:t>
      </w:r>
      <w:r>
        <w:rPr>
          <w:rFonts w:ascii="Arial" w:hAnsi="Arial" w:cs="Arial"/>
          <w:sz w:val="20"/>
          <w:szCs w:val="20"/>
        </w:rPr>
        <w:t xml:space="preserve">the current situation and ask that the school should support the </w:t>
      </w:r>
      <w:r w:rsidR="007855D4">
        <w:rPr>
          <w:rFonts w:ascii="Arial" w:hAnsi="Arial" w:cs="Arial"/>
          <w:sz w:val="20"/>
          <w:szCs w:val="20"/>
        </w:rPr>
        <w:t>Parish Council’</w:t>
      </w:r>
      <w:r>
        <w:rPr>
          <w:rFonts w:ascii="Arial" w:hAnsi="Arial" w:cs="Arial"/>
          <w:sz w:val="20"/>
          <w:szCs w:val="20"/>
        </w:rPr>
        <w:t xml:space="preserve">s work in this area. </w:t>
      </w:r>
      <w:r w:rsidRPr="007855D4">
        <w:rPr>
          <w:rFonts w:ascii="Arial" w:hAnsi="Arial" w:cs="Arial"/>
          <w:b/>
          <w:sz w:val="20"/>
          <w:szCs w:val="20"/>
        </w:rPr>
        <w:t>Action</w:t>
      </w:r>
      <w:r w:rsidR="007855D4" w:rsidRPr="007855D4">
        <w:rPr>
          <w:rFonts w:ascii="Arial" w:hAnsi="Arial" w:cs="Arial"/>
          <w:b/>
          <w:sz w:val="20"/>
          <w:szCs w:val="20"/>
        </w:rPr>
        <w:t>: The Clerk</w:t>
      </w:r>
      <w:r>
        <w:rPr>
          <w:rFonts w:ascii="Arial" w:hAnsi="Arial" w:cs="Arial"/>
          <w:sz w:val="20"/>
          <w:szCs w:val="20"/>
        </w:rPr>
        <w:t>.</w:t>
      </w:r>
    </w:p>
    <w:p w14:paraId="0416043B" w14:textId="77777777" w:rsidR="00960E08" w:rsidRPr="00960E08" w:rsidRDefault="00960E08" w:rsidP="00960E08">
      <w:pPr>
        <w:spacing w:after="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077AA9A8"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5B0B32">
        <w:rPr>
          <w:rFonts w:ascii="Arial" w:hAnsi="Arial" w:cs="Arial"/>
          <w:sz w:val="20"/>
          <w:szCs w:val="20"/>
        </w:rPr>
        <w:t>2</w:t>
      </w:r>
      <w:r w:rsidR="00E0256E">
        <w:rPr>
          <w:rFonts w:ascii="Arial" w:hAnsi="Arial" w:cs="Arial"/>
          <w:sz w:val="20"/>
          <w:szCs w:val="20"/>
        </w:rPr>
        <w:t>8</w:t>
      </w:r>
      <w:r w:rsidR="00A456EF" w:rsidRPr="00A456EF">
        <w:rPr>
          <w:rFonts w:ascii="Arial" w:hAnsi="Arial" w:cs="Arial"/>
          <w:sz w:val="20"/>
          <w:szCs w:val="20"/>
          <w:vertAlign w:val="superscript"/>
        </w:rPr>
        <w:t>th</w:t>
      </w:r>
      <w:r w:rsidR="00A456EF">
        <w:rPr>
          <w:rFonts w:ascii="Arial" w:hAnsi="Arial" w:cs="Arial"/>
          <w:sz w:val="20"/>
          <w:szCs w:val="20"/>
        </w:rPr>
        <w:t xml:space="preserve"> </w:t>
      </w:r>
      <w:r w:rsidR="005A4577">
        <w:rPr>
          <w:rFonts w:ascii="Arial" w:hAnsi="Arial" w:cs="Arial"/>
          <w:sz w:val="20"/>
          <w:szCs w:val="20"/>
        </w:rPr>
        <w:t>January</w:t>
      </w:r>
      <w:r w:rsidR="00E163AE">
        <w:rPr>
          <w:rFonts w:ascii="Arial" w:hAnsi="Arial" w:cs="Arial"/>
          <w:sz w:val="20"/>
          <w:szCs w:val="20"/>
        </w:rPr>
        <w:t xml:space="preserve"> </w:t>
      </w:r>
      <w:r w:rsidR="00C74F5E">
        <w:rPr>
          <w:rFonts w:ascii="Arial" w:hAnsi="Arial" w:cs="Arial"/>
          <w:sz w:val="20"/>
          <w:szCs w:val="20"/>
        </w:rPr>
        <w:t>201</w:t>
      </w:r>
      <w:r w:rsidR="005A4577">
        <w:rPr>
          <w:rFonts w:ascii="Arial" w:hAnsi="Arial" w:cs="Arial"/>
          <w:sz w:val="20"/>
          <w:szCs w:val="20"/>
        </w:rPr>
        <w:t>8</w:t>
      </w:r>
      <w:r w:rsidR="00BC572E">
        <w:rPr>
          <w:rFonts w:ascii="Arial" w:hAnsi="Arial" w:cs="Arial"/>
          <w:sz w:val="20"/>
          <w:szCs w:val="20"/>
        </w:rPr>
        <w:t>.</w:t>
      </w:r>
    </w:p>
    <w:p w14:paraId="212A2213" w14:textId="6BA85829" w:rsidR="00407650" w:rsidRPr="00BC572E" w:rsidRDefault="00407650" w:rsidP="00BC572E">
      <w:pPr>
        <w:pStyle w:val="ListParagraph"/>
        <w:numPr>
          <w:ilvl w:val="2"/>
          <w:numId w:val="1"/>
        </w:numPr>
        <w:spacing w:after="0"/>
        <w:rPr>
          <w:rFonts w:ascii="Arial" w:hAnsi="Arial" w:cs="Arial"/>
          <w:sz w:val="20"/>
          <w:szCs w:val="20"/>
        </w:rPr>
      </w:pPr>
      <w:r w:rsidRPr="00BC572E">
        <w:rPr>
          <w:rFonts w:ascii="Arial" w:hAnsi="Arial" w:cs="Arial"/>
          <w:sz w:val="20"/>
          <w:szCs w:val="20"/>
        </w:rPr>
        <w:t>Current account:</w:t>
      </w:r>
      <w:r w:rsidR="00027CB7">
        <w:rPr>
          <w:rFonts w:ascii="Calibri" w:eastAsia="Times New Roman" w:hAnsi="Calibri" w:cs="Calibri"/>
          <w:color w:val="000000"/>
          <w:lang w:eastAsia="en-GB"/>
        </w:rPr>
        <w:t xml:space="preserve"> £</w:t>
      </w:r>
      <w:r w:rsidR="00E0256E">
        <w:rPr>
          <w:rFonts w:ascii="Calibri" w:eastAsia="Times New Roman" w:hAnsi="Calibri" w:cs="Calibri"/>
          <w:color w:val="000000"/>
          <w:lang w:eastAsia="en-GB"/>
        </w:rPr>
        <w:t>4,</w:t>
      </w:r>
      <w:r w:rsidR="005A4577">
        <w:rPr>
          <w:rFonts w:ascii="Calibri" w:eastAsia="Times New Roman" w:hAnsi="Calibri" w:cs="Calibri"/>
          <w:color w:val="000000"/>
          <w:lang w:eastAsia="en-GB"/>
        </w:rPr>
        <w:t>490</w:t>
      </w:r>
      <w:r w:rsidR="00027CB7">
        <w:rPr>
          <w:rFonts w:ascii="Calibri" w:eastAsia="Times New Roman" w:hAnsi="Calibri" w:cs="Calibri"/>
          <w:color w:val="000000"/>
          <w:lang w:eastAsia="en-GB"/>
        </w:rPr>
        <w:t>.</w:t>
      </w:r>
      <w:r w:rsidR="00456F07">
        <w:rPr>
          <w:rFonts w:ascii="Calibri" w:eastAsia="Times New Roman" w:hAnsi="Calibri" w:cs="Calibri"/>
          <w:color w:val="000000"/>
          <w:lang w:eastAsia="en-GB"/>
        </w:rPr>
        <w:t>9</w:t>
      </w:r>
      <w:r w:rsidR="00E0256E">
        <w:rPr>
          <w:rFonts w:ascii="Calibri" w:eastAsia="Times New Roman" w:hAnsi="Calibri" w:cs="Calibri"/>
          <w:color w:val="000000"/>
          <w:lang w:eastAsia="en-GB"/>
        </w:rPr>
        <w:t>8</w:t>
      </w:r>
      <w:r w:rsidRPr="00BC572E">
        <w:rPr>
          <w:rFonts w:ascii="Arial" w:hAnsi="Arial" w:cs="Arial"/>
          <w:sz w:val="20"/>
          <w:szCs w:val="20"/>
        </w:rPr>
        <w:t>.</w:t>
      </w:r>
    </w:p>
    <w:p w14:paraId="6869F3B7" w14:textId="49C3A9AA" w:rsidR="00555293" w:rsidRDefault="00A9216B" w:rsidP="00555293">
      <w:pPr>
        <w:pStyle w:val="ListParagraph"/>
        <w:numPr>
          <w:ilvl w:val="2"/>
          <w:numId w:val="1"/>
        </w:numPr>
        <w:spacing w:after="0"/>
        <w:rPr>
          <w:rFonts w:ascii="Arial" w:hAnsi="Arial" w:cs="Arial"/>
          <w:sz w:val="20"/>
          <w:szCs w:val="20"/>
        </w:rPr>
      </w:pPr>
      <w:r>
        <w:rPr>
          <w:rFonts w:ascii="Arial" w:hAnsi="Arial" w:cs="Arial"/>
          <w:sz w:val="20"/>
          <w:szCs w:val="20"/>
        </w:rPr>
        <w:t>Deposit account: £5,5</w:t>
      </w:r>
      <w:r w:rsidR="00456F07">
        <w:rPr>
          <w:rFonts w:ascii="Arial" w:hAnsi="Arial" w:cs="Arial"/>
          <w:sz w:val="20"/>
          <w:szCs w:val="20"/>
        </w:rPr>
        <w:t>70</w:t>
      </w:r>
      <w:r>
        <w:rPr>
          <w:rFonts w:ascii="Arial" w:hAnsi="Arial" w:cs="Arial"/>
          <w:sz w:val="20"/>
          <w:szCs w:val="20"/>
        </w:rPr>
        <w:t>.0</w:t>
      </w:r>
      <w:r w:rsidR="00456F07">
        <w:rPr>
          <w:rFonts w:ascii="Arial" w:hAnsi="Arial" w:cs="Arial"/>
          <w:sz w:val="20"/>
          <w:szCs w:val="20"/>
        </w:rPr>
        <w:t>4</w:t>
      </w:r>
    </w:p>
    <w:p w14:paraId="1DD216BD" w14:textId="77777777" w:rsidR="00A5559A" w:rsidRDefault="00A5559A" w:rsidP="00A5559A">
      <w:pPr>
        <w:pStyle w:val="ListParagraph"/>
        <w:numPr>
          <w:ilvl w:val="2"/>
          <w:numId w:val="40"/>
        </w:numPr>
        <w:spacing w:after="0"/>
        <w:rPr>
          <w:rFonts w:ascii="Arial" w:hAnsi="Arial" w:cs="Arial"/>
          <w:sz w:val="20"/>
          <w:szCs w:val="20"/>
        </w:rPr>
      </w:pPr>
      <w:r>
        <w:rPr>
          <w:rFonts w:ascii="Arial" w:hAnsi="Arial" w:cs="Arial"/>
          <w:sz w:val="20"/>
          <w:szCs w:val="20"/>
        </w:rPr>
        <w:t>Councillors noted the balances on accounts.</w:t>
      </w:r>
    </w:p>
    <w:p w14:paraId="1FBF19B8" w14:textId="77777777" w:rsidR="00A5559A" w:rsidRDefault="00A5559A" w:rsidP="00A5559A">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bank reconciliation. </w:t>
      </w:r>
    </w:p>
    <w:p w14:paraId="014A5F25" w14:textId="77777777" w:rsidR="00A5559A" w:rsidRPr="006D3AA1" w:rsidRDefault="00A5559A" w:rsidP="00A5559A">
      <w:pPr>
        <w:pStyle w:val="ListParagraph"/>
        <w:numPr>
          <w:ilvl w:val="2"/>
          <w:numId w:val="41"/>
        </w:numPr>
        <w:spacing w:after="0"/>
        <w:ind w:left="2154" w:hanging="357"/>
        <w:rPr>
          <w:rFonts w:ascii="Arial" w:hAnsi="Arial" w:cs="Arial"/>
          <w:sz w:val="20"/>
          <w:szCs w:val="20"/>
        </w:rPr>
      </w:pPr>
      <w:r w:rsidRPr="006D3AA1">
        <w:rPr>
          <w:rFonts w:ascii="Arial" w:hAnsi="Arial" w:cs="Arial"/>
          <w:sz w:val="20"/>
          <w:szCs w:val="20"/>
        </w:rPr>
        <w:t xml:space="preserve">Detailed accounts, had been given to Councillors, which recorded all items of income and expenditure, and compared them to the budget. The spreadsheet also showed both as a percentage of the budget. </w:t>
      </w:r>
    </w:p>
    <w:p w14:paraId="1D30C3DE" w14:textId="77777777" w:rsidR="00A5559A" w:rsidRPr="006D3AA1" w:rsidRDefault="00A5559A" w:rsidP="00A5559A">
      <w:pPr>
        <w:pStyle w:val="ListParagraph"/>
        <w:numPr>
          <w:ilvl w:val="2"/>
          <w:numId w:val="41"/>
        </w:numPr>
        <w:spacing w:after="0"/>
        <w:ind w:left="2154" w:hanging="357"/>
        <w:rPr>
          <w:rFonts w:ascii="Arial" w:hAnsi="Arial" w:cs="Arial"/>
          <w:sz w:val="20"/>
          <w:szCs w:val="20"/>
        </w:rPr>
      </w:pPr>
      <w:r w:rsidRPr="006D3AA1">
        <w:rPr>
          <w:rFonts w:ascii="Arial" w:hAnsi="Arial" w:cs="Arial"/>
          <w:sz w:val="20"/>
          <w:szCs w:val="20"/>
        </w:rPr>
        <w:t xml:space="preserve">The accounts were to the date of this meeting. </w:t>
      </w:r>
    </w:p>
    <w:p w14:paraId="72D6E2AE" w14:textId="77777777" w:rsidR="00A5559A" w:rsidRPr="006D3AA1" w:rsidRDefault="00A5559A" w:rsidP="00A5559A">
      <w:pPr>
        <w:pStyle w:val="ListParagraph"/>
        <w:numPr>
          <w:ilvl w:val="2"/>
          <w:numId w:val="41"/>
        </w:numPr>
        <w:spacing w:after="0"/>
        <w:ind w:left="2154" w:hanging="357"/>
        <w:rPr>
          <w:rFonts w:ascii="Arial" w:hAnsi="Arial" w:cs="Arial"/>
          <w:sz w:val="20"/>
          <w:szCs w:val="20"/>
        </w:rPr>
      </w:pPr>
      <w:r w:rsidRPr="006D3AA1">
        <w:rPr>
          <w:rFonts w:ascii="Arial" w:hAnsi="Arial" w:cs="Arial"/>
          <w:sz w:val="20"/>
          <w:szCs w:val="20"/>
        </w:rPr>
        <w:t>There were no questions from Councillors.</w:t>
      </w:r>
    </w:p>
    <w:p w14:paraId="7464AC92" w14:textId="64B09117" w:rsidR="004B5B44" w:rsidRDefault="004B5B44" w:rsidP="00555293">
      <w:pPr>
        <w:pStyle w:val="ListParagraph"/>
        <w:numPr>
          <w:ilvl w:val="1"/>
          <w:numId w:val="1"/>
        </w:numPr>
        <w:spacing w:after="0"/>
        <w:rPr>
          <w:rFonts w:ascii="Arial" w:hAnsi="Arial" w:cs="Arial"/>
          <w:sz w:val="20"/>
          <w:szCs w:val="20"/>
        </w:rPr>
      </w:pPr>
      <w:r>
        <w:rPr>
          <w:rFonts w:ascii="Arial" w:hAnsi="Arial" w:cs="Arial"/>
          <w:sz w:val="20"/>
          <w:szCs w:val="20"/>
        </w:rPr>
        <w:lastRenderedPageBreak/>
        <w:t>Online banking</w:t>
      </w:r>
      <w:r w:rsidR="00A5559A">
        <w:rPr>
          <w:rFonts w:ascii="Arial" w:hAnsi="Arial" w:cs="Arial"/>
          <w:sz w:val="20"/>
          <w:szCs w:val="20"/>
        </w:rPr>
        <w:t>: nothing to report.</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77777777" w:rsidR="00C51261" w:rsidRPr="00BF382A"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498" w:type="dxa"/>
        <w:tblInd w:w="-5" w:type="dxa"/>
        <w:tblLook w:val="04A0" w:firstRow="1" w:lastRow="0" w:firstColumn="1" w:lastColumn="0" w:noHBand="0" w:noVBand="1"/>
      </w:tblPr>
      <w:tblGrid>
        <w:gridCol w:w="1953"/>
        <w:gridCol w:w="3220"/>
        <w:gridCol w:w="1333"/>
        <w:gridCol w:w="1007"/>
        <w:gridCol w:w="1985"/>
      </w:tblGrid>
      <w:tr w:rsidR="000900A4" w:rsidRPr="00133CF2" w14:paraId="521CA6B0" w14:textId="77777777" w:rsidTr="004B2DF5">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900A4" w:rsidRPr="00133CF2" w:rsidRDefault="000900A4"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900A4" w:rsidRPr="00133CF2" w:rsidRDefault="000900A4"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900A4" w:rsidRPr="00133CF2" w:rsidRDefault="000900A4"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900A4" w:rsidRPr="00133CF2" w:rsidRDefault="000900A4" w:rsidP="00724F15">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Amount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77777777" w:rsidR="000900A4" w:rsidRPr="00133CF2" w:rsidRDefault="000900A4" w:rsidP="004C5FED">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Power</w:t>
            </w:r>
          </w:p>
        </w:tc>
      </w:tr>
      <w:tr w:rsidR="000900A4" w:rsidRPr="00133CF2" w14:paraId="31A4CB4E" w14:textId="77777777" w:rsidTr="004B2DF5">
        <w:trPr>
          <w:trHeight w:val="300"/>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77777777" w:rsidR="000900A4" w:rsidRPr="004B2DF5" w:rsidRDefault="000900A4" w:rsidP="00BC572E">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center"/>
            <w:hideMark/>
          </w:tcPr>
          <w:p w14:paraId="47E08171" w14:textId="4804921C" w:rsidR="000900A4" w:rsidRPr="004B2DF5" w:rsidRDefault="007855D4" w:rsidP="00BC572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w:t>
            </w:r>
            <w:r w:rsidR="000900A4" w:rsidRPr="004B2DF5">
              <w:rPr>
                <w:rFonts w:ascii="Arial" w:eastAsia="Times New Roman" w:hAnsi="Arial" w:cs="Arial"/>
                <w:color w:val="000000"/>
                <w:sz w:val="20"/>
                <w:szCs w:val="20"/>
                <w:lang w:eastAsia="en-GB"/>
              </w:rPr>
              <w:t>’s Pay and Expenses</w:t>
            </w:r>
          </w:p>
        </w:tc>
        <w:tc>
          <w:tcPr>
            <w:tcW w:w="1333" w:type="dxa"/>
            <w:tcBorders>
              <w:top w:val="nil"/>
              <w:left w:val="nil"/>
              <w:bottom w:val="single" w:sz="4" w:space="0" w:color="auto"/>
              <w:right w:val="single" w:sz="4" w:space="0" w:color="auto"/>
            </w:tcBorders>
            <w:shd w:val="clear" w:color="auto" w:fill="auto"/>
            <w:noWrap/>
            <w:vAlign w:val="center"/>
          </w:tcPr>
          <w:p w14:paraId="0AD2ACA3" w14:textId="0831C505" w:rsidR="004B2DF5" w:rsidRPr="004B2DF5" w:rsidRDefault="008F546C" w:rsidP="00DE4B6C">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101114</w:t>
            </w:r>
          </w:p>
        </w:tc>
        <w:tc>
          <w:tcPr>
            <w:tcW w:w="1007" w:type="dxa"/>
            <w:tcBorders>
              <w:top w:val="nil"/>
              <w:left w:val="nil"/>
              <w:bottom w:val="single" w:sz="4" w:space="0" w:color="auto"/>
              <w:right w:val="single" w:sz="4" w:space="0" w:color="auto"/>
            </w:tcBorders>
            <w:shd w:val="clear" w:color="auto" w:fill="auto"/>
            <w:noWrap/>
            <w:vAlign w:val="bottom"/>
          </w:tcPr>
          <w:p w14:paraId="4F35A1DC" w14:textId="22FE697C" w:rsidR="000900A4" w:rsidRPr="004B2DF5" w:rsidRDefault="008F546C" w:rsidP="0082195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£267.96</w:t>
            </w:r>
          </w:p>
        </w:tc>
        <w:tc>
          <w:tcPr>
            <w:tcW w:w="1985" w:type="dxa"/>
            <w:tcBorders>
              <w:top w:val="nil"/>
              <w:left w:val="nil"/>
              <w:bottom w:val="single" w:sz="4" w:space="0" w:color="auto"/>
              <w:right w:val="single" w:sz="4" w:space="0" w:color="auto"/>
            </w:tcBorders>
            <w:shd w:val="clear" w:color="auto" w:fill="auto"/>
            <w:noWrap/>
            <w:vAlign w:val="bottom"/>
            <w:hideMark/>
          </w:tcPr>
          <w:p w14:paraId="578F5B0C" w14:textId="0F648FD4" w:rsidR="000900A4" w:rsidRPr="004B2DF5" w:rsidRDefault="000900A4" w:rsidP="00BC572E">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 xml:space="preserve">LGA 1972 S112 </w:t>
            </w:r>
          </w:p>
        </w:tc>
      </w:tr>
      <w:tr w:rsidR="007F534F" w:rsidRPr="00133CF2" w14:paraId="748A97CA" w14:textId="77777777" w:rsidTr="004B2DF5">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1A18310D" w14:textId="77777777" w:rsidR="007F534F" w:rsidRPr="004B2DF5" w:rsidRDefault="007F534F" w:rsidP="007F534F">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2D1E7EAA" w14:textId="77777777" w:rsidR="007F534F" w:rsidRPr="004B2DF5" w:rsidRDefault="007F534F" w:rsidP="007F534F">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05EE096B" w14:textId="3E3ED2C2" w:rsidR="007F534F" w:rsidRPr="004B2DF5" w:rsidRDefault="008F546C" w:rsidP="007F534F">
            <w:pPr>
              <w:spacing w:after="0"/>
              <w:jc w:val="center"/>
              <w:rPr>
                <w:rFonts w:ascii="Arial" w:hAnsi="Arial" w:cs="Arial"/>
                <w:sz w:val="20"/>
                <w:szCs w:val="20"/>
              </w:rPr>
            </w:pPr>
            <w:r>
              <w:rPr>
                <w:rFonts w:ascii="Arial" w:hAnsi="Arial" w:cs="Arial"/>
                <w:sz w:val="20"/>
                <w:szCs w:val="20"/>
              </w:rPr>
              <w:t>101115</w:t>
            </w:r>
          </w:p>
        </w:tc>
        <w:tc>
          <w:tcPr>
            <w:tcW w:w="1007" w:type="dxa"/>
            <w:tcBorders>
              <w:top w:val="nil"/>
              <w:left w:val="nil"/>
              <w:bottom w:val="single" w:sz="4" w:space="0" w:color="auto"/>
              <w:right w:val="single" w:sz="4" w:space="0" w:color="auto"/>
            </w:tcBorders>
            <w:shd w:val="clear" w:color="auto" w:fill="auto"/>
            <w:noWrap/>
            <w:vAlign w:val="bottom"/>
          </w:tcPr>
          <w:p w14:paraId="17EBF031" w14:textId="28037A67" w:rsidR="007F534F" w:rsidRPr="004B2DF5" w:rsidRDefault="008F546C"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£54.00</w:t>
            </w:r>
          </w:p>
        </w:tc>
        <w:tc>
          <w:tcPr>
            <w:tcW w:w="1985" w:type="dxa"/>
            <w:tcBorders>
              <w:top w:val="nil"/>
              <w:left w:val="nil"/>
              <w:bottom w:val="single" w:sz="4" w:space="0" w:color="auto"/>
              <w:right w:val="single" w:sz="4" w:space="0" w:color="auto"/>
            </w:tcBorders>
            <w:shd w:val="clear" w:color="auto" w:fill="auto"/>
            <w:noWrap/>
            <w:vAlign w:val="bottom"/>
          </w:tcPr>
          <w:p w14:paraId="516A429E" w14:textId="170C248E" w:rsidR="007F534F" w:rsidRPr="004B2DF5" w:rsidRDefault="006033B4" w:rsidP="007F534F">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w:t>
            </w:r>
            <w:r w:rsidR="00C319E6">
              <w:rPr>
                <w:rFonts w:ascii="Arial" w:eastAsia="Times New Roman" w:hAnsi="Arial" w:cs="Arial"/>
                <w:color w:val="000000"/>
                <w:sz w:val="20"/>
                <w:szCs w:val="20"/>
                <w:lang w:eastAsia="en-GB"/>
              </w:rPr>
              <w:t>2</w:t>
            </w:r>
          </w:p>
        </w:tc>
      </w:tr>
      <w:tr w:rsidR="006033B4" w:rsidRPr="00133CF2" w14:paraId="1512FD11" w14:textId="77777777" w:rsidTr="007F534F">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3EE0BE9" w14:textId="07709494" w:rsidR="006033B4" w:rsidRDefault="008F546C"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Safe and Sound</w:t>
            </w:r>
          </w:p>
        </w:tc>
        <w:tc>
          <w:tcPr>
            <w:tcW w:w="3220" w:type="dxa"/>
            <w:tcBorders>
              <w:top w:val="nil"/>
              <w:left w:val="nil"/>
              <w:bottom w:val="single" w:sz="4" w:space="0" w:color="auto"/>
              <w:right w:val="single" w:sz="4" w:space="0" w:color="auto"/>
            </w:tcBorders>
            <w:shd w:val="clear" w:color="auto" w:fill="auto"/>
            <w:noWrap/>
            <w:vAlign w:val="bottom"/>
          </w:tcPr>
          <w:p w14:paraId="5E4B8FEE" w14:textId="5DC271B3" w:rsidR="006033B4" w:rsidRDefault="008F546C"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Rodent control at the allotments</w:t>
            </w:r>
          </w:p>
        </w:tc>
        <w:tc>
          <w:tcPr>
            <w:tcW w:w="1333" w:type="dxa"/>
            <w:tcBorders>
              <w:top w:val="nil"/>
              <w:left w:val="nil"/>
              <w:bottom w:val="single" w:sz="4" w:space="0" w:color="auto"/>
              <w:right w:val="single" w:sz="4" w:space="0" w:color="auto"/>
            </w:tcBorders>
            <w:shd w:val="clear" w:color="auto" w:fill="auto"/>
            <w:noWrap/>
          </w:tcPr>
          <w:p w14:paraId="13DD96B3" w14:textId="378185DA" w:rsidR="006033B4" w:rsidRPr="004B2DF5" w:rsidRDefault="008F546C" w:rsidP="007F534F">
            <w:pPr>
              <w:spacing w:after="0"/>
              <w:jc w:val="center"/>
              <w:rPr>
                <w:rFonts w:ascii="Arial" w:hAnsi="Arial" w:cs="Arial"/>
                <w:sz w:val="20"/>
                <w:szCs w:val="20"/>
              </w:rPr>
            </w:pPr>
            <w:r>
              <w:rPr>
                <w:rFonts w:ascii="Arial" w:hAnsi="Arial" w:cs="Arial"/>
                <w:sz w:val="20"/>
                <w:szCs w:val="20"/>
              </w:rPr>
              <w:t>101116</w:t>
            </w:r>
          </w:p>
        </w:tc>
        <w:tc>
          <w:tcPr>
            <w:tcW w:w="1007" w:type="dxa"/>
            <w:tcBorders>
              <w:top w:val="nil"/>
              <w:left w:val="nil"/>
              <w:bottom w:val="single" w:sz="4" w:space="0" w:color="auto"/>
              <w:right w:val="single" w:sz="4" w:space="0" w:color="auto"/>
            </w:tcBorders>
            <w:shd w:val="clear" w:color="auto" w:fill="auto"/>
            <w:noWrap/>
            <w:vAlign w:val="bottom"/>
          </w:tcPr>
          <w:p w14:paraId="36EB0075" w14:textId="7E93AD9C" w:rsidR="006033B4" w:rsidRDefault="008F546C"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£96.00</w:t>
            </w:r>
          </w:p>
        </w:tc>
        <w:tc>
          <w:tcPr>
            <w:tcW w:w="1985" w:type="dxa"/>
            <w:tcBorders>
              <w:top w:val="nil"/>
              <w:left w:val="nil"/>
              <w:bottom w:val="single" w:sz="4" w:space="0" w:color="auto"/>
              <w:right w:val="single" w:sz="4" w:space="0" w:color="auto"/>
            </w:tcBorders>
            <w:shd w:val="clear" w:color="auto" w:fill="auto"/>
            <w:noWrap/>
            <w:vAlign w:val="bottom"/>
          </w:tcPr>
          <w:p w14:paraId="707D6184" w14:textId="77777777" w:rsidR="006033B4" w:rsidRPr="004B2DF5" w:rsidRDefault="006033B4" w:rsidP="007F534F">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S111</w:t>
            </w:r>
          </w:p>
        </w:tc>
      </w:tr>
      <w:tr w:rsidR="007F534F" w:rsidRPr="00133CF2" w14:paraId="184C3B61" w14:textId="77777777" w:rsidTr="007F534F">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14832F40" w14:textId="1842EDDE" w:rsidR="007F534F" w:rsidRPr="004B2DF5" w:rsidRDefault="008F546C"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Yaxley Community Centre</w:t>
            </w:r>
          </w:p>
        </w:tc>
        <w:tc>
          <w:tcPr>
            <w:tcW w:w="3220" w:type="dxa"/>
            <w:tcBorders>
              <w:top w:val="nil"/>
              <w:left w:val="nil"/>
              <w:bottom w:val="single" w:sz="4" w:space="0" w:color="auto"/>
              <w:right w:val="single" w:sz="4" w:space="0" w:color="auto"/>
            </w:tcBorders>
            <w:shd w:val="clear" w:color="auto" w:fill="auto"/>
            <w:noWrap/>
            <w:vAlign w:val="bottom"/>
          </w:tcPr>
          <w:p w14:paraId="07B854F7" w14:textId="76331830" w:rsidR="007F534F" w:rsidRPr="004B2DF5" w:rsidRDefault="005E2C18"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Income from Ms O’Shea for access across the car park</w:t>
            </w:r>
          </w:p>
        </w:tc>
        <w:tc>
          <w:tcPr>
            <w:tcW w:w="1333" w:type="dxa"/>
            <w:tcBorders>
              <w:top w:val="nil"/>
              <w:left w:val="nil"/>
              <w:bottom w:val="single" w:sz="4" w:space="0" w:color="auto"/>
              <w:right w:val="single" w:sz="4" w:space="0" w:color="auto"/>
            </w:tcBorders>
            <w:shd w:val="clear" w:color="auto" w:fill="auto"/>
            <w:noWrap/>
          </w:tcPr>
          <w:p w14:paraId="4498C13C" w14:textId="77777777" w:rsidR="005E2C18" w:rsidRDefault="005E2C18" w:rsidP="007F534F">
            <w:pPr>
              <w:spacing w:after="0"/>
              <w:jc w:val="center"/>
              <w:rPr>
                <w:rFonts w:ascii="Arial" w:hAnsi="Arial" w:cs="Arial"/>
                <w:sz w:val="20"/>
                <w:szCs w:val="20"/>
              </w:rPr>
            </w:pPr>
          </w:p>
          <w:p w14:paraId="45A02960" w14:textId="5E1E1F04" w:rsidR="007F534F" w:rsidRPr="004B2DF5" w:rsidRDefault="005E2C18" w:rsidP="007F534F">
            <w:pPr>
              <w:spacing w:after="0"/>
              <w:jc w:val="center"/>
              <w:rPr>
                <w:rFonts w:ascii="Arial" w:hAnsi="Arial" w:cs="Arial"/>
                <w:sz w:val="20"/>
                <w:szCs w:val="20"/>
              </w:rPr>
            </w:pPr>
            <w:r>
              <w:rPr>
                <w:rFonts w:ascii="Arial" w:hAnsi="Arial" w:cs="Arial"/>
                <w:sz w:val="20"/>
                <w:szCs w:val="20"/>
              </w:rPr>
              <w:t>101117</w:t>
            </w:r>
          </w:p>
        </w:tc>
        <w:tc>
          <w:tcPr>
            <w:tcW w:w="1007" w:type="dxa"/>
            <w:tcBorders>
              <w:top w:val="nil"/>
              <w:left w:val="nil"/>
              <w:bottom w:val="single" w:sz="4" w:space="0" w:color="auto"/>
              <w:right w:val="single" w:sz="4" w:space="0" w:color="auto"/>
            </w:tcBorders>
            <w:shd w:val="clear" w:color="auto" w:fill="auto"/>
            <w:noWrap/>
            <w:vAlign w:val="bottom"/>
          </w:tcPr>
          <w:p w14:paraId="2C6010B5" w14:textId="02930B1E" w:rsidR="007F534F" w:rsidRPr="004B2DF5" w:rsidRDefault="005E2C18"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£100.00</w:t>
            </w:r>
          </w:p>
        </w:tc>
        <w:tc>
          <w:tcPr>
            <w:tcW w:w="1985" w:type="dxa"/>
            <w:tcBorders>
              <w:top w:val="nil"/>
              <w:left w:val="nil"/>
              <w:bottom w:val="single" w:sz="4" w:space="0" w:color="auto"/>
              <w:right w:val="single" w:sz="4" w:space="0" w:color="auto"/>
            </w:tcBorders>
            <w:shd w:val="clear" w:color="auto" w:fill="auto"/>
            <w:noWrap/>
            <w:vAlign w:val="bottom"/>
            <w:hideMark/>
          </w:tcPr>
          <w:p w14:paraId="7C6DB882" w14:textId="77777777" w:rsidR="007F534F" w:rsidRPr="004B2DF5" w:rsidRDefault="007F534F" w:rsidP="007F534F">
            <w:pPr>
              <w:spacing w:after="0" w:line="240" w:lineRule="auto"/>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044A6864" w14:textId="34B9DF6B" w:rsidR="00A5559A" w:rsidRPr="00F02745" w:rsidRDefault="00A5559A" w:rsidP="00A5559A">
      <w:pPr>
        <w:pStyle w:val="ListParagraph"/>
        <w:numPr>
          <w:ilvl w:val="0"/>
          <w:numId w:val="42"/>
        </w:numPr>
        <w:spacing w:after="0"/>
        <w:ind w:left="714" w:hanging="357"/>
        <w:rPr>
          <w:rFonts w:ascii="Arial" w:hAnsi="Arial" w:cs="Arial"/>
          <w:sz w:val="20"/>
          <w:szCs w:val="20"/>
        </w:rPr>
      </w:pPr>
      <w:r w:rsidRPr="00F02745">
        <w:rPr>
          <w:rFonts w:ascii="Arial" w:hAnsi="Arial" w:cs="Arial"/>
          <w:sz w:val="20"/>
          <w:szCs w:val="20"/>
        </w:rPr>
        <w:t xml:space="preserve">It was unanimously agreed to pay the invoices listed above, proposed by </w:t>
      </w:r>
      <w:r>
        <w:rPr>
          <w:rFonts w:ascii="Arial" w:hAnsi="Arial" w:cs="Arial"/>
          <w:sz w:val="20"/>
          <w:szCs w:val="20"/>
        </w:rPr>
        <w:t>Councillor</w:t>
      </w:r>
      <w:r w:rsidRPr="00F02745">
        <w:rPr>
          <w:rFonts w:ascii="Arial" w:hAnsi="Arial" w:cs="Arial"/>
          <w:sz w:val="20"/>
          <w:szCs w:val="20"/>
        </w:rPr>
        <w:t xml:space="preserve"> </w:t>
      </w:r>
      <w:r>
        <w:rPr>
          <w:rFonts w:ascii="Arial" w:hAnsi="Arial" w:cs="Arial"/>
          <w:sz w:val="20"/>
          <w:szCs w:val="20"/>
        </w:rPr>
        <w:t xml:space="preserve">Wright </w:t>
      </w:r>
      <w:r w:rsidRPr="00F02745">
        <w:rPr>
          <w:rFonts w:ascii="Arial" w:hAnsi="Arial" w:cs="Arial"/>
          <w:sz w:val="20"/>
          <w:szCs w:val="20"/>
        </w:rPr>
        <w:t xml:space="preserve">and seconded by </w:t>
      </w:r>
      <w:r>
        <w:rPr>
          <w:rFonts w:ascii="Arial" w:hAnsi="Arial" w:cs="Arial"/>
          <w:sz w:val="20"/>
          <w:szCs w:val="20"/>
        </w:rPr>
        <w:t>Councillor A Luff.</w:t>
      </w:r>
    </w:p>
    <w:p w14:paraId="4AFE2238" w14:textId="2FBF28FB"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none.</w:t>
      </w:r>
      <w:r w:rsidR="003131CC">
        <w:rPr>
          <w:rFonts w:ascii="Arial" w:hAnsi="Arial" w:cs="Arial"/>
          <w:sz w:val="20"/>
          <w:szCs w:val="20"/>
        </w:rPr>
        <w:t xml:space="preserve"> </w:t>
      </w:r>
    </w:p>
    <w:p w14:paraId="1273A36D" w14:textId="027847AA" w:rsidR="00456F07" w:rsidRDefault="00E973DB" w:rsidP="00C51261">
      <w:pPr>
        <w:pStyle w:val="ListParagraph"/>
        <w:numPr>
          <w:ilvl w:val="1"/>
          <w:numId w:val="1"/>
        </w:numPr>
        <w:spacing w:after="0"/>
        <w:rPr>
          <w:rFonts w:ascii="Arial" w:hAnsi="Arial" w:cs="Arial"/>
          <w:sz w:val="20"/>
          <w:szCs w:val="20"/>
        </w:rPr>
      </w:pPr>
      <w:r>
        <w:rPr>
          <w:rFonts w:ascii="Arial" w:hAnsi="Arial" w:cs="Arial"/>
          <w:sz w:val="20"/>
          <w:szCs w:val="20"/>
        </w:rPr>
        <w:t xml:space="preserve">Receipts: </w:t>
      </w:r>
    </w:p>
    <w:p w14:paraId="5B620053" w14:textId="2068B91D" w:rsidR="008F546C" w:rsidRDefault="008F546C" w:rsidP="008F546C">
      <w:pPr>
        <w:pStyle w:val="ListParagraph"/>
        <w:numPr>
          <w:ilvl w:val="2"/>
          <w:numId w:val="1"/>
        </w:numPr>
        <w:spacing w:after="0"/>
        <w:rPr>
          <w:rFonts w:ascii="Arial" w:hAnsi="Arial" w:cs="Arial"/>
          <w:sz w:val="20"/>
          <w:szCs w:val="20"/>
        </w:rPr>
      </w:pPr>
      <w:r>
        <w:rPr>
          <w:rFonts w:ascii="Arial" w:hAnsi="Arial" w:cs="Arial"/>
          <w:sz w:val="20"/>
          <w:szCs w:val="20"/>
        </w:rPr>
        <w:t>Mid Suffolk District Council Locality Budget Grant: ££650.00</w:t>
      </w:r>
    </w:p>
    <w:p w14:paraId="2F27942C" w14:textId="05638119" w:rsidR="008F546C" w:rsidRDefault="008F546C" w:rsidP="008F546C">
      <w:pPr>
        <w:pStyle w:val="ListParagraph"/>
        <w:numPr>
          <w:ilvl w:val="2"/>
          <w:numId w:val="1"/>
        </w:numPr>
        <w:spacing w:after="0"/>
        <w:rPr>
          <w:rFonts w:ascii="Arial" w:hAnsi="Arial" w:cs="Arial"/>
          <w:sz w:val="20"/>
          <w:szCs w:val="20"/>
        </w:rPr>
      </w:pPr>
      <w:r>
        <w:rPr>
          <w:rFonts w:ascii="Arial" w:hAnsi="Arial" w:cs="Arial"/>
          <w:sz w:val="20"/>
          <w:szCs w:val="20"/>
        </w:rPr>
        <w:t>Ms O’Shea –access across the Community Hall Car Park: £100.00</w:t>
      </w:r>
    </w:p>
    <w:p w14:paraId="5D567FA8" w14:textId="5550EA80" w:rsidR="008F546C" w:rsidRDefault="008F546C" w:rsidP="008F546C">
      <w:pPr>
        <w:pStyle w:val="ListParagraph"/>
        <w:numPr>
          <w:ilvl w:val="2"/>
          <w:numId w:val="1"/>
        </w:numPr>
        <w:spacing w:after="0"/>
        <w:rPr>
          <w:rFonts w:ascii="Arial" w:hAnsi="Arial" w:cs="Arial"/>
          <w:sz w:val="20"/>
          <w:szCs w:val="20"/>
        </w:rPr>
      </w:pPr>
      <w:r>
        <w:rPr>
          <w:rFonts w:ascii="Arial" w:hAnsi="Arial" w:cs="Arial"/>
          <w:sz w:val="20"/>
          <w:szCs w:val="20"/>
        </w:rPr>
        <w:t>Workwear – advertising sign: £108.15</w:t>
      </w:r>
    </w:p>
    <w:p w14:paraId="1C410F83" w14:textId="77777777" w:rsidR="00736837" w:rsidRPr="008F546C" w:rsidRDefault="00736837" w:rsidP="00736837">
      <w:pPr>
        <w:pStyle w:val="ListParagraph"/>
        <w:spacing w:after="0"/>
        <w:ind w:left="2160"/>
        <w:rPr>
          <w:rFonts w:ascii="Arial" w:hAnsi="Arial" w:cs="Arial"/>
          <w:sz w:val="20"/>
          <w:szCs w:val="20"/>
        </w:rPr>
      </w:pPr>
    </w:p>
    <w:p w14:paraId="723795ED" w14:textId="06FCD45C" w:rsidR="00D07525" w:rsidRDefault="00D07525" w:rsidP="00980C3F">
      <w:pPr>
        <w:pStyle w:val="ListParagraph"/>
        <w:numPr>
          <w:ilvl w:val="0"/>
          <w:numId w:val="1"/>
        </w:numPr>
        <w:spacing w:after="0"/>
        <w:rPr>
          <w:rFonts w:ascii="Arial" w:hAnsi="Arial" w:cs="Arial"/>
          <w:sz w:val="20"/>
          <w:szCs w:val="20"/>
        </w:rPr>
      </w:pPr>
      <w:r>
        <w:rPr>
          <w:rFonts w:ascii="Arial" w:hAnsi="Arial" w:cs="Arial"/>
          <w:sz w:val="20"/>
          <w:szCs w:val="20"/>
        </w:rPr>
        <w:t>Neighbourhood Watch.</w:t>
      </w:r>
    </w:p>
    <w:p w14:paraId="68302E92" w14:textId="194E04AB" w:rsidR="000C2215" w:rsidRDefault="000C2215" w:rsidP="00736837">
      <w:pPr>
        <w:pStyle w:val="ListParagraph"/>
        <w:numPr>
          <w:ilvl w:val="0"/>
          <w:numId w:val="42"/>
        </w:numPr>
        <w:spacing w:after="0"/>
        <w:ind w:left="1434" w:hanging="357"/>
        <w:rPr>
          <w:rFonts w:ascii="Arial" w:hAnsi="Arial" w:cs="Arial"/>
          <w:sz w:val="20"/>
          <w:szCs w:val="20"/>
        </w:rPr>
      </w:pPr>
      <w:r>
        <w:rPr>
          <w:rFonts w:ascii="Arial" w:hAnsi="Arial" w:cs="Arial"/>
          <w:sz w:val="20"/>
          <w:szCs w:val="20"/>
        </w:rPr>
        <w:t xml:space="preserve">Councillors Pawsey and </w:t>
      </w:r>
      <w:r w:rsidR="007855D4">
        <w:rPr>
          <w:rFonts w:ascii="Arial" w:hAnsi="Arial" w:cs="Arial"/>
          <w:sz w:val="20"/>
          <w:szCs w:val="20"/>
        </w:rPr>
        <w:t>A</w:t>
      </w:r>
      <w:r>
        <w:rPr>
          <w:rFonts w:ascii="Arial" w:hAnsi="Arial" w:cs="Arial"/>
          <w:sz w:val="20"/>
          <w:szCs w:val="20"/>
        </w:rPr>
        <w:t xml:space="preserve"> Luff had attended the </w:t>
      </w:r>
      <w:r w:rsidR="007855D4">
        <w:rPr>
          <w:rFonts w:ascii="Arial" w:hAnsi="Arial" w:cs="Arial"/>
          <w:sz w:val="20"/>
          <w:szCs w:val="20"/>
        </w:rPr>
        <w:t xml:space="preserve">Safer Neighbourhood Team </w:t>
      </w:r>
      <w:r>
        <w:rPr>
          <w:rFonts w:ascii="Arial" w:hAnsi="Arial" w:cs="Arial"/>
          <w:sz w:val="20"/>
          <w:szCs w:val="20"/>
        </w:rPr>
        <w:t>meeting.</w:t>
      </w:r>
    </w:p>
    <w:p w14:paraId="2C6B70A4" w14:textId="5C2B510A" w:rsidR="00736837" w:rsidRPr="00736837" w:rsidRDefault="000C2215" w:rsidP="00736837">
      <w:pPr>
        <w:pStyle w:val="ListParagraph"/>
        <w:numPr>
          <w:ilvl w:val="0"/>
          <w:numId w:val="42"/>
        </w:numPr>
        <w:spacing w:after="0"/>
        <w:ind w:left="1434" w:hanging="357"/>
        <w:rPr>
          <w:rFonts w:ascii="Arial" w:hAnsi="Arial" w:cs="Arial"/>
          <w:sz w:val="20"/>
          <w:szCs w:val="20"/>
        </w:rPr>
      </w:pPr>
      <w:r>
        <w:rPr>
          <w:rFonts w:ascii="Arial" w:hAnsi="Arial" w:cs="Arial"/>
          <w:sz w:val="20"/>
          <w:szCs w:val="20"/>
        </w:rPr>
        <w:t xml:space="preserve">It was agreed that the </w:t>
      </w:r>
      <w:r w:rsidR="007855D4">
        <w:rPr>
          <w:rFonts w:ascii="Arial" w:hAnsi="Arial" w:cs="Arial"/>
          <w:sz w:val="20"/>
          <w:szCs w:val="20"/>
        </w:rPr>
        <w:t>Clerk</w:t>
      </w:r>
      <w:r>
        <w:rPr>
          <w:rFonts w:ascii="Arial" w:hAnsi="Arial" w:cs="Arial"/>
          <w:sz w:val="20"/>
          <w:szCs w:val="20"/>
        </w:rPr>
        <w:t xml:space="preserve"> should contact Mark Beresford for information on the link to the </w:t>
      </w:r>
      <w:r w:rsidR="007855D4">
        <w:rPr>
          <w:rFonts w:ascii="Arial" w:hAnsi="Arial" w:cs="Arial"/>
          <w:sz w:val="20"/>
          <w:szCs w:val="20"/>
        </w:rPr>
        <w:t xml:space="preserve">Neighbourhood Watch </w:t>
      </w:r>
      <w:r>
        <w:rPr>
          <w:rFonts w:ascii="Arial" w:hAnsi="Arial" w:cs="Arial"/>
          <w:sz w:val="20"/>
          <w:szCs w:val="20"/>
        </w:rPr>
        <w:t xml:space="preserve">system. </w:t>
      </w:r>
      <w:r w:rsidRPr="007855D4">
        <w:rPr>
          <w:rFonts w:ascii="Arial" w:hAnsi="Arial" w:cs="Arial"/>
          <w:b/>
          <w:sz w:val="20"/>
          <w:szCs w:val="20"/>
        </w:rPr>
        <w:t>Action</w:t>
      </w:r>
      <w:r w:rsidR="007855D4" w:rsidRPr="007855D4">
        <w:rPr>
          <w:rFonts w:ascii="Arial" w:hAnsi="Arial" w:cs="Arial"/>
          <w:b/>
          <w:sz w:val="20"/>
          <w:szCs w:val="20"/>
        </w:rPr>
        <w:t>: The Clerk.</w:t>
      </w:r>
    </w:p>
    <w:p w14:paraId="30CBF9BE" w14:textId="77777777" w:rsidR="00736837" w:rsidRPr="00736837" w:rsidRDefault="00736837" w:rsidP="00736837">
      <w:pPr>
        <w:spacing w:after="0"/>
        <w:rPr>
          <w:rFonts w:ascii="Arial" w:hAnsi="Arial" w:cs="Arial"/>
          <w:sz w:val="20"/>
          <w:szCs w:val="20"/>
        </w:rPr>
      </w:pPr>
    </w:p>
    <w:p w14:paraId="484BF8D6" w14:textId="59DAE179" w:rsidR="000C2215" w:rsidRDefault="002D5C16" w:rsidP="00980C3F">
      <w:pPr>
        <w:pStyle w:val="ListParagraph"/>
        <w:numPr>
          <w:ilvl w:val="0"/>
          <w:numId w:val="1"/>
        </w:numPr>
        <w:spacing w:after="0"/>
        <w:rPr>
          <w:rFonts w:ascii="Arial" w:hAnsi="Arial" w:cs="Arial"/>
          <w:sz w:val="20"/>
          <w:szCs w:val="20"/>
        </w:rPr>
      </w:pPr>
      <w:r>
        <w:rPr>
          <w:rFonts w:ascii="Arial" w:hAnsi="Arial" w:cs="Arial"/>
          <w:sz w:val="20"/>
          <w:szCs w:val="20"/>
        </w:rPr>
        <w:t xml:space="preserve">Yaxley Community </w:t>
      </w:r>
      <w:r w:rsidR="00BB443F">
        <w:rPr>
          <w:rFonts w:ascii="Arial" w:hAnsi="Arial" w:cs="Arial"/>
          <w:sz w:val="20"/>
          <w:szCs w:val="20"/>
        </w:rPr>
        <w:t>Centre</w:t>
      </w:r>
      <w:r w:rsidR="00B95FE4">
        <w:rPr>
          <w:rFonts w:ascii="Arial" w:hAnsi="Arial" w:cs="Arial"/>
          <w:sz w:val="20"/>
          <w:szCs w:val="20"/>
        </w:rPr>
        <w:t>:</w:t>
      </w:r>
      <w:r w:rsidR="000C2215">
        <w:rPr>
          <w:rFonts w:ascii="Arial" w:hAnsi="Arial" w:cs="Arial"/>
          <w:sz w:val="20"/>
          <w:szCs w:val="20"/>
        </w:rPr>
        <w:t xml:space="preserve"> </w:t>
      </w:r>
      <w:r w:rsidR="007855D4">
        <w:rPr>
          <w:rFonts w:ascii="Arial" w:hAnsi="Arial" w:cs="Arial"/>
          <w:sz w:val="20"/>
          <w:szCs w:val="20"/>
        </w:rPr>
        <w:t>T</w:t>
      </w:r>
      <w:r w:rsidR="000C2215">
        <w:rPr>
          <w:rFonts w:ascii="Arial" w:hAnsi="Arial" w:cs="Arial"/>
          <w:sz w:val="20"/>
          <w:szCs w:val="20"/>
        </w:rPr>
        <w:t xml:space="preserve">he </w:t>
      </w:r>
      <w:r w:rsidR="007855D4">
        <w:rPr>
          <w:rFonts w:ascii="Arial" w:hAnsi="Arial" w:cs="Arial"/>
          <w:sz w:val="20"/>
          <w:szCs w:val="20"/>
        </w:rPr>
        <w:t>Clerk</w:t>
      </w:r>
      <w:r w:rsidR="000C2215">
        <w:rPr>
          <w:rFonts w:ascii="Arial" w:hAnsi="Arial" w:cs="Arial"/>
          <w:sz w:val="20"/>
          <w:szCs w:val="20"/>
        </w:rPr>
        <w:t xml:space="preserve"> was still waiting for a response from </w:t>
      </w:r>
      <w:r w:rsidR="007855D4">
        <w:rPr>
          <w:rFonts w:ascii="Arial" w:hAnsi="Arial" w:cs="Arial"/>
          <w:sz w:val="20"/>
          <w:szCs w:val="20"/>
        </w:rPr>
        <w:t xml:space="preserve">Community Action </w:t>
      </w:r>
      <w:r w:rsidR="000C2215">
        <w:rPr>
          <w:rFonts w:ascii="Arial" w:hAnsi="Arial" w:cs="Arial"/>
          <w:sz w:val="20"/>
          <w:szCs w:val="20"/>
        </w:rPr>
        <w:t xml:space="preserve">Suffolk to advise on the new agreement </w:t>
      </w:r>
      <w:r w:rsidR="007855D4">
        <w:rPr>
          <w:rFonts w:ascii="Arial" w:hAnsi="Arial" w:cs="Arial"/>
          <w:sz w:val="20"/>
          <w:szCs w:val="20"/>
        </w:rPr>
        <w:t>with</w:t>
      </w:r>
      <w:r w:rsidR="000C2215">
        <w:rPr>
          <w:rFonts w:ascii="Arial" w:hAnsi="Arial" w:cs="Arial"/>
          <w:sz w:val="20"/>
          <w:szCs w:val="20"/>
        </w:rPr>
        <w:t xml:space="preserve"> Yaxley </w:t>
      </w:r>
      <w:r w:rsidR="007855D4">
        <w:rPr>
          <w:rFonts w:ascii="Arial" w:hAnsi="Arial" w:cs="Arial"/>
          <w:sz w:val="20"/>
          <w:szCs w:val="20"/>
        </w:rPr>
        <w:t>C</w:t>
      </w:r>
      <w:r w:rsidR="000C2215">
        <w:rPr>
          <w:rFonts w:ascii="Arial" w:hAnsi="Arial" w:cs="Arial"/>
          <w:sz w:val="20"/>
          <w:szCs w:val="20"/>
        </w:rPr>
        <w:t>ommunity Centre. He ha</w:t>
      </w:r>
      <w:r w:rsidR="007855D4">
        <w:rPr>
          <w:rFonts w:ascii="Arial" w:hAnsi="Arial" w:cs="Arial"/>
          <w:sz w:val="20"/>
          <w:szCs w:val="20"/>
        </w:rPr>
        <w:t>d</w:t>
      </w:r>
      <w:r w:rsidR="000C2215">
        <w:rPr>
          <w:rFonts w:ascii="Arial" w:hAnsi="Arial" w:cs="Arial"/>
          <w:sz w:val="20"/>
          <w:szCs w:val="20"/>
        </w:rPr>
        <w:t xml:space="preserve"> followed up the initial contact but there had been nothing further. </w:t>
      </w:r>
      <w:r w:rsidR="000C2215" w:rsidRPr="007855D4">
        <w:rPr>
          <w:rFonts w:ascii="Arial" w:hAnsi="Arial" w:cs="Arial"/>
          <w:b/>
          <w:sz w:val="20"/>
          <w:szCs w:val="20"/>
        </w:rPr>
        <w:t xml:space="preserve">Action: </w:t>
      </w:r>
      <w:r w:rsidR="007855D4" w:rsidRPr="007855D4">
        <w:rPr>
          <w:rFonts w:ascii="Arial" w:hAnsi="Arial" w:cs="Arial"/>
          <w:b/>
          <w:sz w:val="20"/>
          <w:szCs w:val="20"/>
        </w:rPr>
        <w:t>T</w:t>
      </w:r>
      <w:r w:rsidR="000C2215" w:rsidRPr="007855D4">
        <w:rPr>
          <w:rFonts w:ascii="Arial" w:hAnsi="Arial" w:cs="Arial"/>
          <w:b/>
          <w:sz w:val="20"/>
          <w:szCs w:val="20"/>
        </w:rPr>
        <w:t xml:space="preserve">he </w:t>
      </w:r>
      <w:r w:rsidR="007855D4" w:rsidRPr="007855D4">
        <w:rPr>
          <w:rFonts w:ascii="Arial" w:hAnsi="Arial" w:cs="Arial"/>
          <w:b/>
          <w:sz w:val="20"/>
          <w:szCs w:val="20"/>
        </w:rPr>
        <w:t>Clerk</w:t>
      </w:r>
      <w:r w:rsidR="000C2215" w:rsidRPr="007855D4">
        <w:rPr>
          <w:rFonts w:ascii="Arial" w:hAnsi="Arial" w:cs="Arial"/>
          <w:b/>
          <w:sz w:val="20"/>
          <w:szCs w:val="20"/>
        </w:rPr>
        <w:t>.</w:t>
      </w:r>
    </w:p>
    <w:p w14:paraId="3D44C860" w14:textId="068F736E" w:rsidR="00B95FE4" w:rsidRDefault="00B95FE4" w:rsidP="000C2215">
      <w:pPr>
        <w:pStyle w:val="ListParagraph"/>
        <w:spacing w:after="0"/>
        <w:rPr>
          <w:rFonts w:ascii="Arial" w:hAnsi="Arial" w:cs="Arial"/>
          <w:sz w:val="20"/>
          <w:szCs w:val="20"/>
        </w:rPr>
      </w:pPr>
    </w:p>
    <w:p w14:paraId="67A2CEF8" w14:textId="467F0D18" w:rsidR="000C2215" w:rsidRDefault="00E06A9D"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Parish Council matters for publication in the Yaxley </w:t>
      </w:r>
      <w:r w:rsidR="00BF6BF1">
        <w:rPr>
          <w:rFonts w:ascii="Arial" w:hAnsi="Arial" w:cs="Arial"/>
          <w:sz w:val="20"/>
          <w:szCs w:val="20"/>
        </w:rPr>
        <w:t>M</w:t>
      </w:r>
      <w:r>
        <w:rPr>
          <w:rFonts w:ascii="Arial" w:hAnsi="Arial" w:cs="Arial"/>
          <w:sz w:val="20"/>
          <w:szCs w:val="20"/>
        </w:rPr>
        <w:t>essenger</w:t>
      </w:r>
      <w:r w:rsidR="000C2215">
        <w:rPr>
          <w:rFonts w:ascii="Arial" w:hAnsi="Arial" w:cs="Arial"/>
          <w:sz w:val="20"/>
          <w:szCs w:val="20"/>
        </w:rPr>
        <w:t xml:space="preserve">: a reminder would be requested to draw attention to the Yaxley </w:t>
      </w:r>
      <w:r w:rsidR="007855D4">
        <w:rPr>
          <w:rFonts w:ascii="Arial" w:hAnsi="Arial" w:cs="Arial"/>
          <w:sz w:val="20"/>
          <w:szCs w:val="20"/>
        </w:rPr>
        <w:t xml:space="preserve">Community </w:t>
      </w:r>
      <w:r w:rsidR="000C2215">
        <w:rPr>
          <w:rFonts w:ascii="Arial" w:hAnsi="Arial" w:cs="Arial"/>
          <w:sz w:val="20"/>
          <w:szCs w:val="20"/>
        </w:rPr>
        <w:t xml:space="preserve">website. </w:t>
      </w:r>
      <w:r w:rsidR="000C2215">
        <w:rPr>
          <w:rFonts w:ascii="Arial" w:hAnsi="Arial" w:cs="Arial"/>
          <w:b/>
          <w:sz w:val="20"/>
          <w:szCs w:val="20"/>
        </w:rPr>
        <w:t xml:space="preserve">Action: </w:t>
      </w:r>
      <w:r w:rsidR="007855D4">
        <w:rPr>
          <w:rFonts w:ascii="Arial" w:hAnsi="Arial" w:cs="Arial"/>
          <w:b/>
          <w:sz w:val="20"/>
          <w:szCs w:val="20"/>
        </w:rPr>
        <w:t>T</w:t>
      </w:r>
      <w:r w:rsidR="000C2215">
        <w:rPr>
          <w:rFonts w:ascii="Arial" w:hAnsi="Arial" w:cs="Arial"/>
          <w:b/>
          <w:sz w:val="20"/>
          <w:szCs w:val="20"/>
        </w:rPr>
        <w:t xml:space="preserve">he </w:t>
      </w:r>
      <w:r w:rsidR="007855D4">
        <w:rPr>
          <w:rFonts w:ascii="Arial" w:hAnsi="Arial" w:cs="Arial"/>
          <w:b/>
          <w:sz w:val="20"/>
          <w:szCs w:val="20"/>
        </w:rPr>
        <w:t>Clerk</w:t>
      </w:r>
      <w:r w:rsidR="000C2215">
        <w:rPr>
          <w:rFonts w:ascii="Arial" w:hAnsi="Arial" w:cs="Arial"/>
          <w:b/>
          <w:sz w:val="20"/>
          <w:szCs w:val="20"/>
        </w:rPr>
        <w:t>.</w:t>
      </w:r>
    </w:p>
    <w:p w14:paraId="0F45FA60" w14:textId="6BD1B893" w:rsidR="002563B3" w:rsidRDefault="002563B3" w:rsidP="000C2215">
      <w:pPr>
        <w:pStyle w:val="ListParagraph"/>
        <w:spacing w:after="0"/>
        <w:rPr>
          <w:rFonts w:ascii="Arial" w:hAnsi="Arial" w:cs="Arial"/>
          <w:sz w:val="20"/>
          <w:szCs w:val="20"/>
        </w:rPr>
      </w:pPr>
    </w:p>
    <w:p w14:paraId="7FA79DA3" w14:textId="77777777" w:rsidR="000C2215" w:rsidRDefault="00D420A0" w:rsidP="00294A78">
      <w:pPr>
        <w:pStyle w:val="ListParagraph"/>
        <w:numPr>
          <w:ilvl w:val="0"/>
          <w:numId w:val="1"/>
        </w:numPr>
        <w:spacing w:after="0"/>
        <w:rPr>
          <w:rFonts w:ascii="Arial" w:hAnsi="Arial" w:cs="Arial"/>
          <w:sz w:val="20"/>
          <w:szCs w:val="20"/>
        </w:rPr>
      </w:pPr>
      <w:r>
        <w:rPr>
          <w:rFonts w:ascii="Arial" w:hAnsi="Arial" w:cs="Arial"/>
          <w:sz w:val="20"/>
          <w:szCs w:val="20"/>
        </w:rPr>
        <w:t>General Data Protection Regulation</w:t>
      </w:r>
      <w:r w:rsidR="000C2215">
        <w:rPr>
          <w:rFonts w:ascii="Arial" w:hAnsi="Arial" w:cs="Arial"/>
          <w:sz w:val="20"/>
          <w:szCs w:val="20"/>
        </w:rPr>
        <w:t>: see above.</w:t>
      </w:r>
    </w:p>
    <w:p w14:paraId="0AA2FC36" w14:textId="50F5C587" w:rsidR="00D420A0" w:rsidRDefault="00D420A0" w:rsidP="000C2215">
      <w:pPr>
        <w:pStyle w:val="ListParagraph"/>
        <w:spacing w:after="0"/>
        <w:rPr>
          <w:rFonts w:ascii="Arial" w:hAnsi="Arial" w:cs="Arial"/>
          <w:sz w:val="20"/>
          <w:szCs w:val="20"/>
        </w:rPr>
      </w:pPr>
    </w:p>
    <w:p w14:paraId="63576956" w14:textId="348792B6" w:rsidR="008B5266" w:rsidRDefault="008B5266" w:rsidP="00294A78">
      <w:pPr>
        <w:pStyle w:val="ListParagraph"/>
        <w:numPr>
          <w:ilvl w:val="0"/>
          <w:numId w:val="1"/>
        </w:numPr>
        <w:spacing w:after="0"/>
        <w:rPr>
          <w:rFonts w:ascii="Arial" w:hAnsi="Arial" w:cs="Arial"/>
          <w:sz w:val="20"/>
          <w:szCs w:val="20"/>
        </w:rPr>
      </w:pPr>
      <w:r>
        <w:rPr>
          <w:rFonts w:ascii="Arial" w:hAnsi="Arial" w:cs="Arial"/>
          <w:sz w:val="20"/>
          <w:szCs w:val="20"/>
        </w:rPr>
        <w:t xml:space="preserve">Emergency </w:t>
      </w:r>
      <w:r w:rsidR="0077679F">
        <w:rPr>
          <w:rFonts w:ascii="Arial" w:hAnsi="Arial" w:cs="Arial"/>
          <w:sz w:val="20"/>
          <w:szCs w:val="20"/>
        </w:rPr>
        <w:t>P</w:t>
      </w:r>
      <w:r>
        <w:rPr>
          <w:rFonts w:ascii="Arial" w:hAnsi="Arial" w:cs="Arial"/>
          <w:sz w:val="20"/>
          <w:szCs w:val="20"/>
        </w:rPr>
        <w:t>lan - update.</w:t>
      </w:r>
    </w:p>
    <w:p w14:paraId="055840C4" w14:textId="3D10DFB6" w:rsidR="000C2215" w:rsidRDefault="000C2215" w:rsidP="000C2215">
      <w:pPr>
        <w:pStyle w:val="ListParagraph"/>
        <w:numPr>
          <w:ilvl w:val="0"/>
          <w:numId w:val="43"/>
        </w:numPr>
        <w:rPr>
          <w:rFonts w:ascii="Arial" w:hAnsi="Arial" w:cs="Arial"/>
          <w:sz w:val="20"/>
          <w:szCs w:val="20"/>
        </w:rPr>
      </w:pPr>
      <w:r>
        <w:rPr>
          <w:rFonts w:ascii="Arial" w:hAnsi="Arial" w:cs="Arial"/>
          <w:sz w:val="20"/>
          <w:szCs w:val="20"/>
        </w:rPr>
        <w:t>The plan was ready to be activated. This</w:t>
      </w:r>
      <w:r w:rsidR="007855D4">
        <w:rPr>
          <w:rFonts w:ascii="Arial" w:hAnsi="Arial" w:cs="Arial"/>
          <w:sz w:val="20"/>
          <w:szCs w:val="20"/>
        </w:rPr>
        <w:t xml:space="preserve"> would be </w:t>
      </w:r>
      <w:r>
        <w:rPr>
          <w:rFonts w:ascii="Arial" w:hAnsi="Arial" w:cs="Arial"/>
          <w:sz w:val="20"/>
          <w:szCs w:val="20"/>
        </w:rPr>
        <w:t>a simple process and should be in place before the next meeting.</w:t>
      </w:r>
    </w:p>
    <w:p w14:paraId="04D574A8" w14:textId="370FADDB" w:rsidR="000C2215" w:rsidRDefault="000C2215" w:rsidP="000C2215">
      <w:pPr>
        <w:pStyle w:val="ListParagraph"/>
        <w:numPr>
          <w:ilvl w:val="0"/>
          <w:numId w:val="43"/>
        </w:numPr>
        <w:rPr>
          <w:rFonts w:ascii="Arial" w:hAnsi="Arial" w:cs="Arial"/>
          <w:sz w:val="20"/>
          <w:szCs w:val="20"/>
        </w:rPr>
      </w:pPr>
      <w:r>
        <w:rPr>
          <w:rFonts w:ascii="Arial" w:hAnsi="Arial" w:cs="Arial"/>
          <w:sz w:val="20"/>
          <w:szCs w:val="20"/>
        </w:rPr>
        <w:t>The electrical connection for the generator will be fitted in March</w:t>
      </w:r>
      <w:r w:rsidR="007855D4">
        <w:rPr>
          <w:rFonts w:ascii="Arial" w:hAnsi="Arial" w:cs="Arial"/>
          <w:sz w:val="20"/>
          <w:szCs w:val="20"/>
        </w:rPr>
        <w:t xml:space="preserve"> 2018</w:t>
      </w:r>
      <w:r>
        <w:rPr>
          <w:rFonts w:ascii="Arial" w:hAnsi="Arial" w:cs="Arial"/>
          <w:sz w:val="20"/>
          <w:szCs w:val="20"/>
        </w:rPr>
        <w:t>.</w:t>
      </w:r>
    </w:p>
    <w:p w14:paraId="50141F9E" w14:textId="77777777" w:rsidR="000C2215" w:rsidRDefault="000C2215" w:rsidP="000C2215">
      <w:pPr>
        <w:pStyle w:val="ListParagraph"/>
        <w:spacing w:after="0"/>
        <w:rPr>
          <w:rFonts w:ascii="Arial" w:hAnsi="Arial" w:cs="Arial"/>
          <w:sz w:val="20"/>
          <w:szCs w:val="20"/>
        </w:rPr>
      </w:pPr>
    </w:p>
    <w:p w14:paraId="29B25419" w14:textId="77777777" w:rsidR="00294A78" w:rsidRDefault="00294A78" w:rsidP="00294A78">
      <w:pPr>
        <w:pStyle w:val="ListParagraph"/>
        <w:numPr>
          <w:ilvl w:val="0"/>
          <w:numId w:val="1"/>
        </w:numPr>
        <w:spacing w:after="0"/>
        <w:rPr>
          <w:rFonts w:ascii="Arial" w:hAnsi="Arial" w:cs="Arial"/>
          <w:sz w:val="20"/>
          <w:szCs w:val="20"/>
        </w:rPr>
      </w:pPr>
      <w:r>
        <w:rPr>
          <w:rFonts w:ascii="Arial" w:hAnsi="Arial" w:cs="Arial"/>
          <w:sz w:val="20"/>
          <w:szCs w:val="20"/>
        </w:rPr>
        <w:t>Planning:</w:t>
      </w:r>
    </w:p>
    <w:p w14:paraId="39510A90" w14:textId="2F69B7C2" w:rsidR="00C43DE2" w:rsidRDefault="00294A78" w:rsidP="00C43DE2">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7DA04C53" w14:textId="3755A590" w:rsidR="002F7464" w:rsidRDefault="002F7464" w:rsidP="002F7464">
      <w:pPr>
        <w:pStyle w:val="ListParagraph"/>
        <w:numPr>
          <w:ilvl w:val="2"/>
          <w:numId w:val="1"/>
        </w:numPr>
        <w:spacing w:after="0"/>
        <w:rPr>
          <w:rFonts w:ascii="Arial" w:hAnsi="Arial" w:cs="Arial"/>
          <w:sz w:val="20"/>
          <w:szCs w:val="20"/>
        </w:rPr>
      </w:pPr>
      <w:r>
        <w:rPr>
          <w:rFonts w:ascii="Arial" w:hAnsi="Arial" w:cs="Arial"/>
          <w:sz w:val="20"/>
          <w:szCs w:val="20"/>
        </w:rPr>
        <w:t>Re-consultation: Application for Planning Permission Without Compliance of Conditions: DC/17/06179:</w:t>
      </w:r>
    </w:p>
    <w:p w14:paraId="099D01DE" w14:textId="3CA06EB2" w:rsidR="002F7464" w:rsidRDefault="002F7464" w:rsidP="002F7464">
      <w:pPr>
        <w:pStyle w:val="ListParagraph"/>
        <w:spacing w:after="0"/>
        <w:ind w:left="2160"/>
        <w:rPr>
          <w:rFonts w:ascii="Arial" w:hAnsi="Arial" w:cs="Arial"/>
          <w:sz w:val="20"/>
          <w:szCs w:val="20"/>
        </w:rPr>
      </w:pPr>
      <w:r>
        <w:rPr>
          <w:rFonts w:ascii="Arial" w:hAnsi="Arial" w:cs="Arial"/>
          <w:sz w:val="20"/>
          <w:szCs w:val="20"/>
        </w:rPr>
        <w:t>Proposal</w:t>
      </w:r>
      <w:r w:rsidR="006B3ABE">
        <w:rPr>
          <w:rFonts w:ascii="Arial" w:hAnsi="Arial" w:cs="Arial"/>
          <w:sz w:val="20"/>
          <w:szCs w:val="20"/>
        </w:rPr>
        <w:t>:</w:t>
      </w:r>
      <w:r>
        <w:rPr>
          <w:rFonts w:ascii="Arial" w:hAnsi="Arial" w:cs="Arial"/>
          <w:sz w:val="20"/>
          <w:szCs w:val="20"/>
        </w:rPr>
        <w:t xml:space="preserve"> </w:t>
      </w:r>
      <w:r w:rsidR="006B3ABE">
        <w:rPr>
          <w:rFonts w:ascii="Arial" w:hAnsi="Arial" w:cs="Arial"/>
          <w:sz w:val="20"/>
          <w:szCs w:val="20"/>
        </w:rPr>
        <w:t>A</w:t>
      </w:r>
      <w:r>
        <w:rPr>
          <w:rFonts w:ascii="Arial" w:hAnsi="Arial" w:cs="Arial"/>
          <w:sz w:val="20"/>
          <w:szCs w:val="20"/>
        </w:rPr>
        <w:t xml:space="preserve">pplication under section 73 of the Town &amp; Country Planning Act </w:t>
      </w:r>
      <w:r w:rsidR="00A24C0A">
        <w:rPr>
          <w:rFonts w:ascii="Arial" w:hAnsi="Arial" w:cs="Arial"/>
          <w:sz w:val="20"/>
          <w:szCs w:val="20"/>
        </w:rPr>
        <w:t>–</w:t>
      </w:r>
      <w:r>
        <w:rPr>
          <w:rFonts w:ascii="Arial" w:hAnsi="Arial" w:cs="Arial"/>
          <w:sz w:val="20"/>
          <w:szCs w:val="20"/>
        </w:rPr>
        <w:t xml:space="preserve"> </w:t>
      </w:r>
      <w:r w:rsidR="00A24C0A">
        <w:rPr>
          <w:rFonts w:ascii="Arial" w:hAnsi="Arial" w:cs="Arial"/>
          <w:sz w:val="20"/>
          <w:szCs w:val="20"/>
        </w:rPr>
        <w:t xml:space="preserve">DC/17/03934 - </w:t>
      </w:r>
      <w:r w:rsidR="006B3ABE">
        <w:rPr>
          <w:rFonts w:ascii="Arial" w:hAnsi="Arial" w:cs="Arial"/>
          <w:sz w:val="20"/>
          <w:szCs w:val="20"/>
        </w:rPr>
        <w:t>E</w:t>
      </w:r>
      <w:r>
        <w:rPr>
          <w:rFonts w:ascii="Arial" w:hAnsi="Arial" w:cs="Arial"/>
          <w:sz w:val="20"/>
          <w:szCs w:val="20"/>
        </w:rPr>
        <w:t>rection of a new dwelling, garage and new vehicular access for variation of Condition 2 (approved plans and documents) and discharge of Condition 3 (agreement of levels), Condition 4 (agreement of materials), Condition 5 (details of screen walls and fences), Condition 9 (surface water drainage details and Condition 10 (foul water details).</w:t>
      </w:r>
    </w:p>
    <w:p w14:paraId="675D62E9" w14:textId="6AF34BAE" w:rsidR="002F7464" w:rsidRDefault="002F7464" w:rsidP="002F7464">
      <w:pPr>
        <w:pStyle w:val="ListParagraph"/>
        <w:spacing w:after="0"/>
        <w:ind w:left="2160"/>
        <w:rPr>
          <w:rFonts w:ascii="Arial" w:hAnsi="Arial" w:cs="Arial"/>
          <w:sz w:val="20"/>
          <w:szCs w:val="20"/>
        </w:rPr>
      </w:pPr>
      <w:r>
        <w:rPr>
          <w:rFonts w:ascii="Arial" w:hAnsi="Arial" w:cs="Arial"/>
          <w:sz w:val="20"/>
          <w:szCs w:val="20"/>
        </w:rPr>
        <w:t>Location: Crossway Cottage, Mellis Road, Yaxley.</w:t>
      </w:r>
    </w:p>
    <w:p w14:paraId="12AB351F" w14:textId="77299E21" w:rsidR="00C01B1A" w:rsidRDefault="00C01B1A" w:rsidP="00C01B1A">
      <w:pPr>
        <w:pStyle w:val="ListParagraph"/>
        <w:numPr>
          <w:ilvl w:val="0"/>
          <w:numId w:val="44"/>
        </w:numPr>
        <w:spacing w:after="0"/>
        <w:rPr>
          <w:rFonts w:ascii="Arial" w:hAnsi="Arial" w:cs="Arial"/>
          <w:sz w:val="20"/>
          <w:szCs w:val="20"/>
        </w:rPr>
      </w:pPr>
      <w:r>
        <w:rPr>
          <w:rFonts w:ascii="Arial" w:hAnsi="Arial" w:cs="Arial"/>
          <w:sz w:val="20"/>
          <w:szCs w:val="20"/>
        </w:rPr>
        <w:t>No comment.</w:t>
      </w:r>
    </w:p>
    <w:p w14:paraId="647CEDD4" w14:textId="515251AD" w:rsidR="00824657" w:rsidRPr="00824657" w:rsidRDefault="00824657" w:rsidP="00824657">
      <w:pPr>
        <w:pStyle w:val="ListParagraph"/>
        <w:numPr>
          <w:ilvl w:val="2"/>
          <w:numId w:val="1"/>
        </w:numPr>
        <w:autoSpaceDE w:val="0"/>
        <w:autoSpaceDN w:val="0"/>
        <w:adjustRightInd w:val="0"/>
        <w:spacing w:after="0" w:line="240" w:lineRule="auto"/>
        <w:rPr>
          <w:rFonts w:ascii="Arial" w:hAnsi="Arial" w:cs="Arial"/>
          <w:bCs/>
          <w:sz w:val="20"/>
          <w:szCs w:val="20"/>
        </w:rPr>
      </w:pPr>
      <w:r w:rsidRPr="00824657">
        <w:rPr>
          <w:rFonts w:ascii="Arial" w:hAnsi="Arial" w:cs="Arial"/>
          <w:bCs/>
          <w:sz w:val="20"/>
          <w:szCs w:val="20"/>
        </w:rPr>
        <w:t xml:space="preserve">Application </w:t>
      </w:r>
      <w:r>
        <w:rPr>
          <w:rFonts w:ascii="Arial" w:hAnsi="Arial" w:cs="Arial"/>
          <w:bCs/>
          <w:sz w:val="20"/>
          <w:szCs w:val="20"/>
        </w:rPr>
        <w:t>Number:</w:t>
      </w:r>
      <w:r w:rsidRPr="00824657">
        <w:rPr>
          <w:rFonts w:ascii="Arial" w:hAnsi="Arial" w:cs="Arial"/>
          <w:bCs/>
          <w:sz w:val="20"/>
          <w:szCs w:val="20"/>
        </w:rPr>
        <w:t xml:space="preserve"> D</w:t>
      </w:r>
      <w:r>
        <w:rPr>
          <w:rFonts w:ascii="Arial" w:hAnsi="Arial" w:cs="Arial"/>
          <w:bCs/>
          <w:sz w:val="20"/>
          <w:szCs w:val="20"/>
        </w:rPr>
        <w:t>C</w:t>
      </w:r>
      <w:r w:rsidRPr="00824657">
        <w:rPr>
          <w:rFonts w:ascii="Arial" w:hAnsi="Arial" w:cs="Arial"/>
          <w:bCs/>
          <w:sz w:val="20"/>
          <w:szCs w:val="20"/>
        </w:rPr>
        <w:t>/18/00623</w:t>
      </w:r>
    </w:p>
    <w:p w14:paraId="0C4F57E0" w14:textId="733925FE" w:rsidR="00824657" w:rsidRPr="00824657" w:rsidRDefault="00824657" w:rsidP="00824657">
      <w:pPr>
        <w:autoSpaceDE w:val="0"/>
        <w:autoSpaceDN w:val="0"/>
        <w:adjustRightInd w:val="0"/>
        <w:spacing w:after="0" w:line="240" w:lineRule="auto"/>
        <w:ind w:left="2160"/>
        <w:rPr>
          <w:rFonts w:ascii="Arial" w:hAnsi="Arial" w:cs="Arial"/>
          <w:sz w:val="20"/>
          <w:szCs w:val="20"/>
        </w:rPr>
      </w:pPr>
      <w:r w:rsidRPr="00824657">
        <w:rPr>
          <w:rFonts w:ascii="Arial" w:hAnsi="Arial" w:cs="Arial"/>
          <w:bCs/>
          <w:sz w:val="20"/>
          <w:szCs w:val="20"/>
        </w:rPr>
        <w:lastRenderedPageBreak/>
        <w:t>Proposal:</w:t>
      </w:r>
      <w:r w:rsidRPr="00824657">
        <w:rPr>
          <w:rFonts w:ascii="Arial" w:hAnsi="Arial" w:cs="Arial"/>
          <w:b/>
          <w:bCs/>
          <w:sz w:val="20"/>
          <w:szCs w:val="20"/>
        </w:rPr>
        <w:t xml:space="preserve"> </w:t>
      </w:r>
      <w:r w:rsidRPr="00824657">
        <w:rPr>
          <w:rFonts w:ascii="Arial" w:hAnsi="Arial" w:cs="Arial"/>
          <w:sz w:val="20"/>
          <w:szCs w:val="20"/>
        </w:rPr>
        <w:t xml:space="preserve">Planning Application. Erection of 1No. dwelling, detached garage with </w:t>
      </w:r>
      <w:r w:rsidR="00387FF1" w:rsidRPr="00824657">
        <w:rPr>
          <w:rFonts w:ascii="Arial" w:hAnsi="Arial" w:cs="Arial"/>
          <w:sz w:val="20"/>
          <w:szCs w:val="20"/>
        </w:rPr>
        <w:t>games room</w:t>
      </w:r>
      <w:r>
        <w:rPr>
          <w:rFonts w:ascii="Arial" w:hAnsi="Arial" w:cs="Arial"/>
          <w:sz w:val="20"/>
          <w:szCs w:val="20"/>
        </w:rPr>
        <w:t xml:space="preserve"> </w:t>
      </w:r>
      <w:r w:rsidRPr="00824657">
        <w:rPr>
          <w:rFonts w:ascii="Arial" w:hAnsi="Arial" w:cs="Arial"/>
          <w:sz w:val="20"/>
          <w:szCs w:val="20"/>
        </w:rPr>
        <w:t>and storage over, alterations to access, parking and turning area and replacement</w:t>
      </w:r>
      <w:r>
        <w:rPr>
          <w:rFonts w:ascii="Arial" w:hAnsi="Arial" w:cs="Arial"/>
          <w:sz w:val="20"/>
          <w:szCs w:val="20"/>
        </w:rPr>
        <w:t xml:space="preserve"> </w:t>
      </w:r>
      <w:r w:rsidRPr="00824657">
        <w:rPr>
          <w:rFonts w:ascii="Arial" w:hAnsi="Arial" w:cs="Arial"/>
          <w:sz w:val="20"/>
          <w:szCs w:val="20"/>
        </w:rPr>
        <w:t>agricultural access. Revision of previously approved DC/17/05082.</w:t>
      </w:r>
    </w:p>
    <w:p w14:paraId="5AEAE95E" w14:textId="420F8422" w:rsidR="00824657" w:rsidRDefault="00824657" w:rsidP="00824657">
      <w:pPr>
        <w:autoSpaceDE w:val="0"/>
        <w:autoSpaceDN w:val="0"/>
        <w:adjustRightInd w:val="0"/>
        <w:spacing w:after="0" w:line="240" w:lineRule="auto"/>
        <w:ind w:left="2160"/>
        <w:rPr>
          <w:rFonts w:ascii="Arial" w:hAnsi="Arial" w:cs="Arial"/>
          <w:sz w:val="20"/>
          <w:szCs w:val="20"/>
        </w:rPr>
      </w:pPr>
      <w:r w:rsidRPr="00111348">
        <w:rPr>
          <w:rFonts w:ascii="Arial" w:hAnsi="Arial" w:cs="Arial"/>
          <w:bCs/>
          <w:sz w:val="20"/>
          <w:szCs w:val="20"/>
        </w:rPr>
        <w:t>Location:</w:t>
      </w:r>
      <w:r w:rsidRPr="00824657">
        <w:rPr>
          <w:rFonts w:ascii="Arial" w:hAnsi="Arial" w:cs="Arial"/>
          <w:b/>
          <w:bCs/>
          <w:sz w:val="20"/>
          <w:szCs w:val="20"/>
        </w:rPr>
        <w:t xml:space="preserve"> </w:t>
      </w:r>
      <w:r w:rsidRPr="00824657">
        <w:rPr>
          <w:rFonts w:ascii="Arial" w:hAnsi="Arial" w:cs="Arial"/>
          <w:sz w:val="20"/>
          <w:szCs w:val="20"/>
        </w:rPr>
        <w:t xml:space="preserve">Land Adj. To Arch </w:t>
      </w:r>
      <w:r w:rsidR="00387FF1" w:rsidRPr="00824657">
        <w:rPr>
          <w:rFonts w:ascii="Arial" w:hAnsi="Arial" w:cs="Arial"/>
          <w:sz w:val="20"/>
          <w:szCs w:val="20"/>
        </w:rPr>
        <w:t>Haven,</w:t>
      </w:r>
      <w:r w:rsidRPr="00824657">
        <w:rPr>
          <w:rFonts w:ascii="Arial" w:hAnsi="Arial" w:cs="Arial"/>
          <w:sz w:val="20"/>
          <w:szCs w:val="20"/>
        </w:rPr>
        <w:t xml:space="preserve"> The </w:t>
      </w:r>
      <w:r w:rsidR="00387FF1" w:rsidRPr="00824657">
        <w:rPr>
          <w:rFonts w:ascii="Arial" w:hAnsi="Arial" w:cs="Arial"/>
          <w:sz w:val="20"/>
          <w:szCs w:val="20"/>
        </w:rPr>
        <w:t>Street,</w:t>
      </w:r>
      <w:r w:rsidRPr="00824657">
        <w:rPr>
          <w:rFonts w:ascii="Arial" w:hAnsi="Arial" w:cs="Arial"/>
          <w:sz w:val="20"/>
          <w:szCs w:val="20"/>
        </w:rPr>
        <w:t xml:space="preserve"> Yaxley, IP238BJ</w:t>
      </w:r>
      <w:r w:rsidR="00C01B1A">
        <w:rPr>
          <w:rFonts w:ascii="Arial" w:hAnsi="Arial" w:cs="Arial"/>
          <w:sz w:val="20"/>
          <w:szCs w:val="20"/>
        </w:rPr>
        <w:t>.</w:t>
      </w:r>
    </w:p>
    <w:p w14:paraId="7654A8A8" w14:textId="77777777" w:rsidR="00C01B1A" w:rsidRPr="00C01B1A" w:rsidRDefault="00C01B1A" w:rsidP="00C01B1A">
      <w:pPr>
        <w:pStyle w:val="ListParagraph"/>
        <w:numPr>
          <w:ilvl w:val="0"/>
          <w:numId w:val="44"/>
        </w:numPr>
        <w:autoSpaceDE w:val="0"/>
        <w:autoSpaceDN w:val="0"/>
        <w:adjustRightInd w:val="0"/>
        <w:spacing w:after="0" w:line="240" w:lineRule="auto"/>
        <w:rPr>
          <w:rFonts w:ascii="Arial" w:hAnsi="Arial" w:cs="Arial"/>
          <w:bCs/>
          <w:sz w:val="20"/>
          <w:szCs w:val="20"/>
        </w:rPr>
      </w:pPr>
      <w:r w:rsidRPr="00C01B1A">
        <w:rPr>
          <w:rFonts w:ascii="Arial" w:hAnsi="Arial" w:cs="Arial"/>
          <w:bCs/>
          <w:sz w:val="20"/>
          <w:szCs w:val="20"/>
        </w:rPr>
        <w:t>Comment – the games room must not be used for accommodation.</w:t>
      </w:r>
    </w:p>
    <w:p w14:paraId="62E2BE98" w14:textId="77777777" w:rsidR="004A75A4" w:rsidRPr="00C43DE2" w:rsidRDefault="004A75A4" w:rsidP="004A75A4">
      <w:pPr>
        <w:pStyle w:val="ListParagraph"/>
        <w:numPr>
          <w:ilvl w:val="2"/>
          <w:numId w:val="1"/>
        </w:numPr>
        <w:spacing w:after="0"/>
        <w:rPr>
          <w:rFonts w:ascii="Arial" w:hAnsi="Arial" w:cs="Arial"/>
          <w:sz w:val="20"/>
          <w:szCs w:val="20"/>
        </w:rPr>
      </w:pPr>
      <w:r w:rsidRPr="00C43DE2">
        <w:rPr>
          <w:rFonts w:ascii="Arial" w:hAnsi="Arial" w:cs="Arial"/>
          <w:sz w:val="20"/>
          <w:szCs w:val="20"/>
        </w:rPr>
        <w:t xml:space="preserve">Application Number: DC/17/05666 Proposal: </w:t>
      </w:r>
    </w:p>
    <w:p w14:paraId="2FB6BEE3" w14:textId="77777777" w:rsidR="004A75A4" w:rsidRDefault="004A75A4" w:rsidP="004A75A4">
      <w:pPr>
        <w:pStyle w:val="ListParagraph"/>
        <w:spacing w:after="0"/>
        <w:ind w:left="2160"/>
        <w:rPr>
          <w:rFonts w:ascii="Arial" w:hAnsi="Arial" w:cs="Arial"/>
          <w:sz w:val="20"/>
          <w:szCs w:val="20"/>
        </w:rPr>
      </w:pPr>
      <w:r w:rsidRPr="00C43DE2">
        <w:rPr>
          <w:rFonts w:ascii="Arial" w:hAnsi="Arial" w:cs="Arial"/>
          <w:sz w:val="20"/>
          <w:szCs w:val="20"/>
        </w:rPr>
        <w:t xml:space="preserve">Planning Application - Erection of a new processing facility, waste water treatment plant and gatehouse with associated car park and service yards, two vehicle access points, drainage swale and landscaping. </w:t>
      </w:r>
    </w:p>
    <w:p w14:paraId="10C5D300" w14:textId="31774A13" w:rsidR="004A75A4" w:rsidRDefault="004A75A4" w:rsidP="004A75A4">
      <w:pPr>
        <w:pStyle w:val="ListParagraph"/>
        <w:spacing w:after="0"/>
        <w:ind w:left="2160"/>
        <w:rPr>
          <w:rFonts w:ascii="Arial" w:hAnsi="Arial" w:cs="Arial"/>
          <w:sz w:val="20"/>
          <w:szCs w:val="20"/>
        </w:rPr>
      </w:pPr>
      <w:r w:rsidRPr="00C43DE2">
        <w:rPr>
          <w:rFonts w:ascii="Arial" w:hAnsi="Arial" w:cs="Arial"/>
          <w:sz w:val="20"/>
          <w:szCs w:val="20"/>
        </w:rPr>
        <w:t xml:space="preserve">Location: Land </w:t>
      </w:r>
      <w:r>
        <w:rPr>
          <w:rFonts w:ascii="Arial" w:hAnsi="Arial" w:cs="Arial"/>
          <w:sz w:val="20"/>
          <w:szCs w:val="20"/>
        </w:rPr>
        <w:t>t</w:t>
      </w:r>
      <w:r w:rsidRPr="00C43DE2">
        <w:rPr>
          <w:rFonts w:ascii="Arial" w:hAnsi="Arial" w:cs="Arial"/>
          <w:sz w:val="20"/>
          <w:szCs w:val="20"/>
        </w:rPr>
        <w:t xml:space="preserve">o </w:t>
      </w:r>
      <w:r>
        <w:rPr>
          <w:rFonts w:ascii="Arial" w:hAnsi="Arial" w:cs="Arial"/>
          <w:sz w:val="20"/>
          <w:szCs w:val="20"/>
        </w:rPr>
        <w:t>t</w:t>
      </w:r>
      <w:r w:rsidRPr="00C43DE2">
        <w:rPr>
          <w:rFonts w:ascii="Arial" w:hAnsi="Arial" w:cs="Arial"/>
          <w:sz w:val="20"/>
          <w:szCs w:val="20"/>
        </w:rPr>
        <w:t xml:space="preserve">he South </w:t>
      </w:r>
      <w:r>
        <w:rPr>
          <w:rFonts w:ascii="Arial" w:hAnsi="Arial" w:cs="Arial"/>
          <w:sz w:val="20"/>
          <w:szCs w:val="20"/>
        </w:rPr>
        <w:t>o</w:t>
      </w:r>
      <w:r w:rsidRPr="00C43DE2">
        <w:rPr>
          <w:rFonts w:ascii="Arial" w:hAnsi="Arial" w:cs="Arial"/>
          <w:sz w:val="20"/>
          <w:szCs w:val="20"/>
        </w:rPr>
        <w:t xml:space="preserve">f Eye Airfield </w:t>
      </w:r>
      <w:r>
        <w:rPr>
          <w:rFonts w:ascii="Arial" w:hAnsi="Arial" w:cs="Arial"/>
          <w:sz w:val="20"/>
          <w:szCs w:val="20"/>
        </w:rPr>
        <w:t>a</w:t>
      </w:r>
      <w:r w:rsidRPr="00C43DE2">
        <w:rPr>
          <w:rFonts w:ascii="Arial" w:hAnsi="Arial" w:cs="Arial"/>
          <w:sz w:val="20"/>
          <w:szCs w:val="20"/>
        </w:rPr>
        <w:t xml:space="preserve">nd East </w:t>
      </w:r>
      <w:r>
        <w:rPr>
          <w:rFonts w:ascii="Arial" w:hAnsi="Arial" w:cs="Arial"/>
          <w:sz w:val="20"/>
          <w:szCs w:val="20"/>
        </w:rPr>
        <w:t>o</w:t>
      </w:r>
      <w:r w:rsidRPr="00C43DE2">
        <w:rPr>
          <w:rFonts w:ascii="Arial" w:hAnsi="Arial" w:cs="Arial"/>
          <w:sz w:val="20"/>
          <w:szCs w:val="20"/>
        </w:rPr>
        <w:t xml:space="preserve">f </w:t>
      </w:r>
      <w:r>
        <w:rPr>
          <w:rFonts w:ascii="Arial" w:hAnsi="Arial" w:cs="Arial"/>
          <w:sz w:val="20"/>
          <w:szCs w:val="20"/>
        </w:rPr>
        <w:t>t</w:t>
      </w:r>
      <w:r w:rsidRPr="00C43DE2">
        <w:rPr>
          <w:rFonts w:ascii="Arial" w:hAnsi="Arial" w:cs="Arial"/>
          <w:sz w:val="20"/>
          <w:szCs w:val="20"/>
        </w:rPr>
        <w:t>he A140</w:t>
      </w:r>
      <w:r>
        <w:rPr>
          <w:rFonts w:ascii="Arial" w:hAnsi="Arial" w:cs="Arial"/>
          <w:sz w:val="20"/>
          <w:szCs w:val="20"/>
        </w:rPr>
        <w:t>.</w:t>
      </w:r>
    </w:p>
    <w:p w14:paraId="603869DA" w14:textId="77777777" w:rsidR="00C01B1A" w:rsidRPr="003D64AD" w:rsidRDefault="00C01B1A" w:rsidP="00C01B1A">
      <w:pPr>
        <w:pStyle w:val="ListParagraph"/>
        <w:numPr>
          <w:ilvl w:val="0"/>
          <w:numId w:val="44"/>
        </w:numPr>
        <w:spacing w:after="0"/>
        <w:rPr>
          <w:rFonts w:ascii="Arial" w:hAnsi="Arial" w:cs="Arial"/>
          <w:sz w:val="20"/>
          <w:szCs w:val="20"/>
        </w:rPr>
      </w:pPr>
      <w:r w:rsidRPr="003D64AD">
        <w:rPr>
          <w:rFonts w:ascii="Arial" w:hAnsi="Arial" w:cs="Arial"/>
          <w:sz w:val="20"/>
          <w:szCs w:val="20"/>
        </w:rPr>
        <w:t>Object to the application for the following reasons:</w:t>
      </w:r>
    </w:p>
    <w:p w14:paraId="6F41BF03" w14:textId="77777777" w:rsidR="00C01B1A" w:rsidRPr="003D64AD" w:rsidRDefault="00C01B1A" w:rsidP="00C01B1A">
      <w:pPr>
        <w:pStyle w:val="ListParagraph"/>
        <w:numPr>
          <w:ilvl w:val="1"/>
          <w:numId w:val="45"/>
        </w:numPr>
        <w:spacing w:after="0"/>
        <w:ind w:left="3240"/>
        <w:rPr>
          <w:rFonts w:ascii="Arial" w:hAnsi="Arial" w:cs="Arial"/>
          <w:sz w:val="20"/>
          <w:szCs w:val="20"/>
        </w:rPr>
      </w:pPr>
      <w:r w:rsidRPr="003D64AD">
        <w:rPr>
          <w:rFonts w:ascii="Arial" w:hAnsi="Arial" w:cs="Arial"/>
          <w:sz w:val="20"/>
          <w:szCs w:val="20"/>
        </w:rPr>
        <w:t>The traffic assessment does not take into account the following problems:</w:t>
      </w:r>
    </w:p>
    <w:p w14:paraId="4849C8BB" w14:textId="77777777" w:rsidR="00C01B1A" w:rsidRPr="003D64AD" w:rsidRDefault="00C01B1A" w:rsidP="00C01B1A">
      <w:pPr>
        <w:pStyle w:val="ListParagraph"/>
        <w:numPr>
          <w:ilvl w:val="2"/>
          <w:numId w:val="45"/>
        </w:numPr>
        <w:spacing w:after="0"/>
        <w:ind w:left="3960"/>
        <w:rPr>
          <w:rFonts w:ascii="Arial" w:hAnsi="Arial" w:cs="Arial"/>
          <w:sz w:val="20"/>
          <w:szCs w:val="20"/>
        </w:rPr>
      </w:pPr>
      <w:r w:rsidRPr="003D64AD">
        <w:rPr>
          <w:rFonts w:ascii="Arial" w:hAnsi="Arial" w:cs="Arial"/>
          <w:sz w:val="20"/>
          <w:szCs w:val="20"/>
        </w:rPr>
        <w:t>The concentration of traffic on Castleton Way and on Eye Road, Yaxley from Hartismere High School, Mellis Primary School and the processing facility, at the beginning and end of the school day, as it tries to join the A140, in particular as it tries to turn right towards Norwich.</w:t>
      </w:r>
    </w:p>
    <w:p w14:paraId="51A6847A" w14:textId="77777777" w:rsidR="00C01B1A" w:rsidRPr="003D64AD" w:rsidRDefault="00C01B1A" w:rsidP="00C01B1A">
      <w:pPr>
        <w:pStyle w:val="ListParagraph"/>
        <w:numPr>
          <w:ilvl w:val="2"/>
          <w:numId w:val="45"/>
        </w:numPr>
        <w:spacing w:after="0"/>
        <w:ind w:left="3960"/>
        <w:rPr>
          <w:rFonts w:ascii="Arial" w:hAnsi="Arial" w:cs="Arial"/>
          <w:sz w:val="20"/>
          <w:szCs w:val="20"/>
        </w:rPr>
      </w:pPr>
      <w:r w:rsidRPr="003D64AD">
        <w:rPr>
          <w:rFonts w:ascii="Arial" w:hAnsi="Arial" w:cs="Arial"/>
          <w:sz w:val="20"/>
          <w:szCs w:val="20"/>
        </w:rPr>
        <w:t>The potential for heavy good vehicles (HGVs) to drive through Mellis and Yaxley, for twenty-four hours each day, from the A143 to the processing facility. The road is inadequate for this type of traffic, and in addition there would be noise and vibration which would affect the properties in the village. Any permission for the application to go ahead should require that HGVs use the A143 and A140 only.</w:t>
      </w:r>
    </w:p>
    <w:p w14:paraId="7C350E4A" w14:textId="77777777" w:rsidR="00C01B1A" w:rsidRPr="003D64AD" w:rsidRDefault="00C01B1A" w:rsidP="00C01B1A">
      <w:pPr>
        <w:pStyle w:val="ListParagraph"/>
        <w:numPr>
          <w:ilvl w:val="2"/>
          <w:numId w:val="45"/>
        </w:numPr>
        <w:spacing w:after="0"/>
        <w:ind w:left="3960"/>
        <w:rPr>
          <w:rFonts w:ascii="Arial" w:hAnsi="Arial" w:cs="Arial"/>
          <w:sz w:val="20"/>
          <w:szCs w:val="20"/>
        </w:rPr>
      </w:pPr>
      <w:r w:rsidRPr="003D64AD">
        <w:rPr>
          <w:rFonts w:ascii="Arial" w:hAnsi="Arial" w:cs="Arial"/>
          <w:sz w:val="20"/>
          <w:szCs w:val="20"/>
        </w:rPr>
        <w:t>The problem of vehicles stacking on the A140 as they try to enter the processing facility.</w:t>
      </w:r>
    </w:p>
    <w:p w14:paraId="1A722226" w14:textId="77777777" w:rsidR="00C01B1A" w:rsidRPr="003D64AD" w:rsidRDefault="00C01B1A" w:rsidP="00C01B1A">
      <w:pPr>
        <w:pStyle w:val="ListParagraph"/>
        <w:numPr>
          <w:ilvl w:val="2"/>
          <w:numId w:val="45"/>
        </w:numPr>
        <w:spacing w:after="0"/>
        <w:ind w:left="3960"/>
        <w:rPr>
          <w:rFonts w:ascii="Arial" w:hAnsi="Arial" w:cs="Arial"/>
          <w:sz w:val="20"/>
          <w:szCs w:val="20"/>
        </w:rPr>
      </w:pPr>
      <w:r w:rsidRPr="003D64AD">
        <w:rPr>
          <w:rFonts w:ascii="Arial" w:hAnsi="Arial" w:cs="Arial"/>
          <w:sz w:val="20"/>
          <w:szCs w:val="20"/>
        </w:rPr>
        <w:t>There is no public transport locally that would reduce the traffic to the process facility.</w:t>
      </w:r>
    </w:p>
    <w:p w14:paraId="2794C99F" w14:textId="77777777" w:rsidR="00C01B1A" w:rsidRPr="003D64AD" w:rsidRDefault="00C01B1A" w:rsidP="00C01B1A">
      <w:pPr>
        <w:pStyle w:val="ListParagraph"/>
        <w:numPr>
          <w:ilvl w:val="2"/>
          <w:numId w:val="45"/>
        </w:numPr>
        <w:spacing w:after="0"/>
        <w:ind w:left="3960"/>
        <w:rPr>
          <w:rFonts w:ascii="Arial" w:hAnsi="Arial" w:cs="Arial"/>
          <w:sz w:val="20"/>
          <w:szCs w:val="20"/>
        </w:rPr>
      </w:pPr>
      <w:r w:rsidRPr="003D64AD">
        <w:rPr>
          <w:rFonts w:ascii="Arial" w:hAnsi="Arial" w:cs="Arial"/>
          <w:sz w:val="20"/>
          <w:szCs w:val="20"/>
        </w:rPr>
        <w:t>The processing facility will open before any road improvements are completed.</w:t>
      </w:r>
    </w:p>
    <w:p w14:paraId="1207ACFC" w14:textId="77777777" w:rsidR="00C01B1A" w:rsidRPr="003D64AD" w:rsidRDefault="00C01B1A" w:rsidP="00C01B1A">
      <w:pPr>
        <w:pStyle w:val="ListParagraph"/>
        <w:numPr>
          <w:ilvl w:val="1"/>
          <w:numId w:val="45"/>
        </w:numPr>
        <w:spacing w:after="0"/>
        <w:ind w:left="3240"/>
        <w:rPr>
          <w:rFonts w:ascii="Arial" w:hAnsi="Arial" w:cs="Arial"/>
          <w:sz w:val="20"/>
          <w:szCs w:val="20"/>
        </w:rPr>
      </w:pPr>
      <w:r w:rsidRPr="003D64AD">
        <w:rPr>
          <w:rFonts w:ascii="Arial" w:hAnsi="Arial" w:cs="Arial"/>
          <w:sz w:val="20"/>
          <w:szCs w:val="20"/>
        </w:rPr>
        <w:t>Environmental considerations:</w:t>
      </w:r>
    </w:p>
    <w:p w14:paraId="4B83F951" w14:textId="77777777" w:rsidR="00C01B1A" w:rsidRPr="003D64AD" w:rsidRDefault="00C01B1A" w:rsidP="00C01B1A">
      <w:pPr>
        <w:pStyle w:val="ListParagraph"/>
        <w:numPr>
          <w:ilvl w:val="2"/>
          <w:numId w:val="45"/>
        </w:numPr>
        <w:spacing w:after="0"/>
        <w:ind w:left="3960"/>
        <w:rPr>
          <w:rFonts w:ascii="Arial" w:hAnsi="Arial" w:cs="Arial"/>
          <w:sz w:val="20"/>
          <w:szCs w:val="20"/>
        </w:rPr>
      </w:pPr>
      <w:r w:rsidRPr="003D64AD">
        <w:rPr>
          <w:rFonts w:ascii="Arial" w:hAnsi="Arial" w:cs="Arial"/>
          <w:sz w:val="20"/>
          <w:szCs w:val="20"/>
        </w:rPr>
        <w:t>The problem of odours from the processing facility. The Parish Council requires confirmation that the processing facility will meet the requirements of the regulations that would prevent this.</w:t>
      </w:r>
    </w:p>
    <w:p w14:paraId="210073FE" w14:textId="77777777" w:rsidR="00C01B1A" w:rsidRPr="003D64AD" w:rsidRDefault="00C01B1A" w:rsidP="00C01B1A">
      <w:pPr>
        <w:pStyle w:val="ListParagraph"/>
        <w:numPr>
          <w:ilvl w:val="2"/>
          <w:numId w:val="45"/>
        </w:numPr>
        <w:spacing w:after="0"/>
        <w:ind w:left="3960"/>
        <w:rPr>
          <w:rFonts w:ascii="Arial" w:hAnsi="Arial" w:cs="Arial"/>
          <w:sz w:val="20"/>
          <w:szCs w:val="20"/>
        </w:rPr>
      </w:pPr>
      <w:r w:rsidRPr="003D64AD">
        <w:rPr>
          <w:rFonts w:ascii="Arial" w:hAnsi="Arial" w:cs="Arial"/>
          <w:sz w:val="20"/>
          <w:szCs w:val="20"/>
        </w:rPr>
        <w:t>Light pollution: this is a major problem which will be caused by a processing facility that will operate for 24 hours each day.</w:t>
      </w:r>
    </w:p>
    <w:p w14:paraId="296E8967" w14:textId="77777777" w:rsidR="00C01B1A" w:rsidRPr="003D64AD" w:rsidRDefault="00C01B1A" w:rsidP="00C01B1A">
      <w:pPr>
        <w:pStyle w:val="ListParagraph"/>
        <w:numPr>
          <w:ilvl w:val="2"/>
          <w:numId w:val="45"/>
        </w:numPr>
        <w:spacing w:after="0"/>
        <w:ind w:left="3960"/>
        <w:rPr>
          <w:rFonts w:ascii="Arial" w:hAnsi="Arial" w:cs="Arial"/>
          <w:sz w:val="20"/>
          <w:szCs w:val="20"/>
        </w:rPr>
      </w:pPr>
      <w:r w:rsidRPr="003D64AD">
        <w:rPr>
          <w:rFonts w:ascii="Arial" w:hAnsi="Arial" w:cs="Arial"/>
          <w:sz w:val="20"/>
          <w:szCs w:val="20"/>
        </w:rPr>
        <w:t>Noise: this is a major problem which will be caused by a processing facility that will operate for 24 hours each day. The noise from lorries with refrigerated bodies running will cause a disturbance, especially at night.</w:t>
      </w:r>
    </w:p>
    <w:p w14:paraId="1099FBC1" w14:textId="77777777" w:rsidR="00C01B1A" w:rsidRPr="003D64AD" w:rsidRDefault="00C01B1A" w:rsidP="00C01B1A">
      <w:pPr>
        <w:pStyle w:val="ListParagraph"/>
        <w:numPr>
          <w:ilvl w:val="2"/>
          <w:numId w:val="45"/>
        </w:numPr>
        <w:spacing w:after="0"/>
        <w:ind w:left="3960"/>
        <w:rPr>
          <w:rFonts w:ascii="Arial" w:hAnsi="Arial" w:cs="Arial"/>
          <w:sz w:val="20"/>
          <w:szCs w:val="20"/>
        </w:rPr>
      </w:pPr>
      <w:r w:rsidRPr="003D64AD">
        <w:rPr>
          <w:rFonts w:ascii="Arial" w:hAnsi="Arial" w:cs="Arial"/>
          <w:sz w:val="20"/>
          <w:szCs w:val="20"/>
        </w:rPr>
        <w:t>Flooding: the risk of flooding from the water course which will be on two sides of the processing facility.</w:t>
      </w:r>
    </w:p>
    <w:p w14:paraId="7E5BCB97" w14:textId="77777777" w:rsidR="00C01B1A" w:rsidRPr="003D64AD" w:rsidRDefault="00C01B1A" w:rsidP="00C01B1A">
      <w:pPr>
        <w:pStyle w:val="ListParagraph"/>
        <w:numPr>
          <w:ilvl w:val="1"/>
          <w:numId w:val="45"/>
        </w:numPr>
        <w:spacing w:after="0"/>
        <w:ind w:left="3240"/>
        <w:rPr>
          <w:rFonts w:ascii="Arial" w:hAnsi="Arial" w:cs="Arial"/>
          <w:sz w:val="20"/>
          <w:szCs w:val="20"/>
        </w:rPr>
      </w:pPr>
      <w:r w:rsidRPr="003D64AD">
        <w:rPr>
          <w:rFonts w:ascii="Arial" w:hAnsi="Arial" w:cs="Arial"/>
          <w:sz w:val="20"/>
          <w:szCs w:val="20"/>
        </w:rPr>
        <w:t>A buffer zone would be essential with planting that would limit the impact of the processing facility.</w:t>
      </w:r>
    </w:p>
    <w:p w14:paraId="0183E29C"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049ACF4D" w14:textId="77777777" w:rsidR="00DE2FD1" w:rsidRDefault="00DE2FD1" w:rsidP="00DE2FD1">
      <w:pPr>
        <w:pStyle w:val="ListParagraph"/>
        <w:numPr>
          <w:ilvl w:val="2"/>
          <w:numId w:val="1"/>
        </w:numPr>
        <w:spacing w:after="0"/>
        <w:rPr>
          <w:rFonts w:ascii="Arial" w:hAnsi="Arial" w:cs="Arial"/>
          <w:sz w:val="20"/>
          <w:szCs w:val="20"/>
        </w:rPr>
      </w:pPr>
      <w:r w:rsidRPr="00945EE1">
        <w:rPr>
          <w:rFonts w:ascii="Arial" w:hAnsi="Arial" w:cs="Arial"/>
          <w:sz w:val="20"/>
          <w:szCs w:val="20"/>
        </w:rPr>
        <w:t>Application</w:t>
      </w:r>
      <w:r>
        <w:rPr>
          <w:rFonts w:ascii="Arial" w:hAnsi="Arial" w:cs="Arial"/>
          <w:sz w:val="20"/>
          <w:szCs w:val="20"/>
        </w:rPr>
        <w:t>:</w:t>
      </w:r>
      <w:r w:rsidRPr="00945EE1">
        <w:rPr>
          <w:rFonts w:ascii="Arial" w:hAnsi="Arial" w:cs="Arial"/>
          <w:sz w:val="20"/>
          <w:szCs w:val="20"/>
        </w:rPr>
        <w:t xml:space="preserve"> DC/17/05880 Proposal: </w:t>
      </w:r>
    </w:p>
    <w:p w14:paraId="420F5EB1" w14:textId="77777777" w:rsidR="00DE2FD1" w:rsidRDefault="00DE2FD1" w:rsidP="00DE2FD1">
      <w:pPr>
        <w:pStyle w:val="ListParagraph"/>
        <w:spacing w:after="0"/>
        <w:ind w:left="2160"/>
        <w:rPr>
          <w:rFonts w:ascii="Arial" w:hAnsi="Arial" w:cs="Arial"/>
          <w:sz w:val="20"/>
          <w:szCs w:val="20"/>
        </w:rPr>
      </w:pPr>
      <w:r w:rsidRPr="00945EE1">
        <w:rPr>
          <w:rFonts w:ascii="Arial" w:hAnsi="Arial" w:cs="Arial"/>
          <w:sz w:val="20"/>
          <w:szCs w:val="20"/>
        </w:rPr>
        <w:t xml:space="preserve">Full Planning Permission - Removal of hedgerows, trees and associated vegetation in association with Development Consent Order. </w:t>
      </w:r>
    </w:p>
    <w:p w14:paraId="62B07C19" w14:textId="77777777" w:rsidR="00DE2FD1" w:rsidRDefault="00DE2FD1" w:rsidP="00DE2FD1">
      <w:pPr>
        <w:pStyle w:val="ListParagraph"/>
        <w:spacing w:after="0"/>
        <w:ind w:left="2160"/>
        <w:rPr>
          <w:rFonts w:ascii="Arial" w:hAnsi="Arial" w:cs="Arial"/>
          <w:sz w:val="20"/>
          <w:szCs w:val="20"/>
        </w:rPr>
      </w:pPr>
      <w:r w:rsidRPr="00945EE1">
        <w:rPr>
          <w:rFonts w:ascii="Arial" w:hAnsi="Arial" w:cs="Arial"/>
          <w:sz w:val="20"/>
          <w:szCs w:val="20"/>
        </w:rPr>
        <w:lastRenderedPageBreak/>
        <w:t xml:space="preserve">Location: Adjacent to and between Old Norwich Road and the A140 (Easting 612501, Northing 274839) and land adjacent to and West </w:t>
      </w:r>
      <w:r>
        <w:rPr>
          <w:rFonts w:ascii="Arial" w:hAnsi="Arial" w:cs="Arial"/>
          <w:sz w:val="20"/>
          <w:szCs w:val="20"/>
        </w:rPr>
        <w:t>o</w:t>
      </w:r>
      <w:r w:rsidRPr="00945EE1">
        <w:rPr>
          <w:rFonts w:ascii="Arial" w:hAnsi="Arial" w:cs="Arial"/>
          <w:sz w:val="20"/>
          <w:szCs w:val="20"/>
        </w:rPr>
        <w:t xml:space="preserve">f Leys Lane, North </w:t>
      </w:r>
      <w:r>
        <w:rPr>
          <w:rFonts w:ascii="Arial" w:hAnsi="Arial" w:cs="Arial"/>
          <w:sz w:val="20"/>
          <w:szCs w:val="20"/>
        </w:rPr>
        <w:t>o</w:t>
      </w:r>
      <w:r w:rsidRPr="00945EE1">
        <w:rPr>
          <w:rFonts w:ascii="Arial" w:hAnsi="Arial" w:cs="Arial"/>
          <w:sz w:val="20"/>
          <w:szCs w:val="20"/>
        </w:rPr>
        <w:t xml:space="preserve">f Yaxley </w:t>
      </w:r>
      <w:r>
        <w:rPr>
          <w:rFonts w:ascii="Arial" w:hAnsi="Arial" w:cs="Arial"/>
          <w:sz w:val="20"/>
          <w:szCs w:val="20"/>
        </w:rPr>
        <w:t>a</w:t>
      </w:r>
      <w:r w:rsidRPr="00945EE1">
        <w:rPr>
          <w:rFonts w:ascii="Arial" w:hAnsi="Arial" w:cs="Arial"/>
          <w:sz w:val="20"/>
          <w:szCs w:val="20"/>
        </w:rPr>
        <w:t xml:space="preserve">nd South </w:t>
      </w:r>
      <w:r>
        <w:rPr>
          <w:rFonts w:ascii="Arial" w:hAnsi="Arial" w:cs="Arial"/>
          <w:sz w:val="20"/>
          <w:szCs w:val="20"/>
        </w:rPr>
        <w:t>o</w:t>
      </w:r>
      <w:r w:rsidRPr="00945EE1">
        <w:rPr>
          <w:rFonts w:ascii="Arial" w:hAnsi="Arial" w:cs="Arial"/>
          <w:sz w:val="20"/>
          <w:szCs w:val="20"/>
        </w:rPr>
        <w:t xml:space="preserve">f </w:t>
      </w:r>
      <w:r>
        <w:rPr>
          <w:rFonts w:ascii="Arial" w:hAnsi="Arial" w:cs="Arial"/>
          <w:sz w:val="20"/>
          <w:szCs w:val="20"/>
        </w:rPr>
        <w:t>t</w:t>
      </w:r>
      <w:r w:rsidRPr="00945EE1">
        <w:rPr>
          <w:rFonts w:ascii="Arial" w:hAnsi="Arial" w:cs="Arial"/>
          <w:sz w:val="20"/>
          <w:szCs w:val="20"/>
        </w:rPr>
        <w:t>he Leys (Easting 611745, Northing 274963), Yaxley.</w:t>
      </w:r>
    </w:p>
    <w:p w14:paraId="76B992A4" w14:textId="77777777" w:rsidR="00294A78" w:rsidRDefault="003F7B6A" w:rsidP="00294A78">
      <w:pPr>
        <w:pStyle w:val="ListParagraph"/>
        <w:numPr>
          <w:ilvl w:val="1"/>
          <w:numId w:val="1"/>
        </w:numPr>
        <w:spacing w:after="0"/>
        <w:rPr>
          <w:rFonts w:ascii="Arial" w:hAnsi="Arial" w:cs="Arial"/>
          <w:sz w:val="20"/>
          <w:szCs w:val="20"/>
        </w:rPr>
      </w:pPr>
      <w:r>
        <w:rPr>
          <w:rFonts w:ascii="Arial" w:hAnsi="Arial" w:cs="Arial"/>
          <w:sz w:val="20"/>
          <w:szCs w:val="20"/>
        </w:rPr>
        <w:t>P</w:t>
      </w:r>
      <w:r w:rsidR="00294A78">
        <w:rPr>
          <w:rFonts w:ascii="Arial" w:hAnsi="Arial" w:cs="Arial"/>
          <w:sz w:val="20"/>
          <w:szCs w:val="20"/>
        </w:rPr>
        <w:t>lanning decisions:</w:t>
      </w:r>
    </w:p>
    <w:p w14:paraId="483B8EDF" w14:textId="0F233CDD" w:rsidR="00294A78" w:rsidRDefault="00294A78" w:rsidP="00294A78">
      <w:pPr>
        <w:pStyle w:val="ListParagraph"/>
        <w:numPr>
          <w:ilvl w:val="2"/>
          <w:numId w:val="1"/>
        </w:numPr>
        <w:spacing w:after="0"/>
        <w:rPr>
          <w:rFonts w:ascii="Arial" w:hAnsi="Arial" w:cs="Arial"/>
          <w:sz w:val="20"/>
          <w:szCs w:val="20"/>
        </w:rPr>
      </w:pPr>
      <w:r>
        <w:rPr>
          <w:rFonts w:ascii="Arial" w:hAnsi="Arial" w:cs="Arial"/>
          <w:sz w:val="20"/>
          <w:szCs w:val="20"/>
        </w:rPr>
        <w:t>Approved:</w:t>
      </w:r>
      <w:r w:rsidR="005A4410">
        <w:rPr>
          <w:rFonts w:ascii="Arial" w:hAnsi="Arial" w:cs="Arial"/>
          <w:sz w:val="20"/>
          <w:szCs w:val="20"/>
        </w:rPr>
        <w:t xml:space="preserve"> </w:t>
      </w:r>
    </w:p>
    <w:p w14:paraId="25C5B8B7" w14:textId="756AD75F" w:rsidR="0077679F" w:rsidRDefault="004A75A4" w:rsidP="0077679F">
      <w:pPr>
        <w:pStyle w:val="ListParagraph"/>
        <w:numPr>
          <w:ilvl w:val="3"/>
          <w:numId w:val="1"/>
        </w:numPr>
        <w:spacing w:after="0"/>
        <w:rPr>
          <w:rFonts w:ascii="Arial" w:hAnsi="Arial" w:cs="Arial"/>
          <w:sz w:val="20"/>
          <w:szCs w:val="20"/>
        </w:rPr>
      </w:pPr>
      <w:r>
        <w:rPr>
          <w:rFonts w:ascii="Arial" w:hAnsi="Arial" w:cs="Arial"/>
          <w:sz w:val="20"/>
          <w:szCs w:val="20"/>
        </w:rPr>
        <w:t>Application Number</w:t>
      </w:r>
      <w:r w:rsidR="0077679F">
        <w:rPr>
          <w:rFonts w:ascii="Arial" w:hAnsi="Arial" w:cs="Arial"/>
          <w:sz w:val="20"/>
          <w:szCs w:val="20"/>
        </w:rPr>
        <w:t>: DC/17/05104</w:t>
      </w:r>
    </w:p>
    <w:p w14:paraId="7D0D37A7" w14:textId="3337DFD9" w:rsidR="00C82309" w:rsidRDefault="004A75A4" w:rsidP="00C82309">
      <w:pPr>
        <w:pStyle w:val="ListParagraph"/>
        <w:spacing w:after="0"/>
        <w:ind w:left="2880"/>
        <w:rPr>
          <w:rFonts w:ascii="Arial" w:hAnsi="Arial" w:cs="Arial"/>
          <w:sz w:val="20"/>
          <w:szCs w:val="20"/>
        </w:rPr>
      </w:pPr>
      <w:r>
        <w:rPr>
          <w:rFonts w:ascii="Arial" w:hAnsi="Arial" w:cs="Arial"/>
          <w:sz w:val="20"/>
          <w:szCs w:val="20"/>
        </w:rPr>
        <w:t>P</w:t>
      </w:r>
      <w:r w:rsidR="0077679F">
        <w:rPr>
          <w:rFonts w:ascii="Arial" w:hAnsi="Arial" w:cs="Arial"/>
          <w:sz w:val="20"/>
          <w:szCs w:val="20"/>
        </w:rPr>
        <w:t xml:space="preserve">roposal: </w:t>
      </w:r>
      <w:r>
        <w:rPr>
          <w:rFonts w:ascii="Arial" w:hAnsi="Arial" w:cs="Arial"/>
          <w:sz w:val="20"/>
          <w:szCs w:val="20"/>
        </w:rPr>
        <w:t>N</w:t>
      </w:r>
      <w:r w:rsidR="0077679F">
        <w:rPr>
          <w:rFonts w:ascii="Arial" w:hAnsi="Arial" w:cs="Arial"/>
          <w:sz w:val="20"/>
          <w:szCs w:val="20"/>
        </w:rPr>
        <w:t>on</w:t>
      </w:r>
      <w:r>
        <w:rPr>
          <w:rFonts w:ascii="Arial" w:hAnsi="Arial" w:cs="Arial"/>
          <w:sz w:val="20"/>
          <w:szCs w:val="20"/>
        </w:rPr>
        <w:t>-</w:t>
      </w:r>
      <w:r w:rsidR="0077679F">
        <w:rPr>
          <w:rFonts w:ascii="Arial" w:hAnsi="Arial" w:cs="Arial"/>
          <w:sz w:val="20"/>
          <w:szCs w:val="20"/>
        </w:rPr>
        <w:t>material amendment to planning application</w:t>
      </w:r>
      <w:r w:rsidR="00C82309">
        <w:rPr>
          <w:rFonts w:ascii="Arial" w:hAnsi="Arial" w:cs="Arial"/>
          <w:sz w:val="20"/>
          <w:szCs w:val="20"/>
        </w:rPr>
        <w:t xml:space="preserve"> 1144/16 - installation of 2 no. Windows either side of Southside door and maintained timber cladding.</w:t>
      </w:r>
    </w:p>
    <w:p w14:paraId="55E2B690" w14:textId="38C740C5" w:rsidR="0077679F" w:rsidRDefault="00C82309" w:rsidP="00C82309">
      <w:pPr>
        <w:pStyle w:val="ListParagraph"/>
        <w:spacing w:after="0"/>
        <w:ind w:left="2880"/>
        <w:rPr>
          <w:rFonts w:ascii="Arial" w:hAnsi="Arial" w:cs="Arial"/>
          <w:sz w:val="20"/>
          <w:szCs w:val="20"/>
        </w:rPr>
      </w:pPr>
      <w:r>
        <w:rPr>
          <w:rFonts w:ascii="Arial" w:hAnsi="Arial" w:cs="Arial"/>
          <w:sz w:val="20"/>
          <w:szCs w:val="20"/>
        </w:rPr>
        <w:t xml:space="preserve">Location: Orchard </w:t>
      </w:r>
      <w:r w:rsidR="004A75A4">
        <w:rPr>
          <w:rFonts w:ascii="Arial" w:hAnsi="Arial" w:cs="Arial"/>
          <w:sz w:val="20"/>
          <w:szCs w:val="20"/>
        </w:rPr>
        <w:t xml:space="preserve">End, Old </w:t>
      </w:r>
      <w:r>
        <w:rPr>
          <w:rFonts w:ascii="Arial" w:hAnsi="Arial" w:cs="Arial"/>
          <w:sz w:val="20"/>
          <w:szCs w:val="20"/>
        </w:rPr>
        <w:t>Ipswich Road, Yaxley.</w:t>
      </w:r>
    </w:p>
    <w:p w14:paraId="2415D577" w14:textId="77777777" w:rsidR="00C82309" w:rsidRDefault="00C82309" w:rsidP="00C82309">
      <w:pPr>
        <w:pStyle w:val="ListParagraph"/>
        <w:numPr>
          <w:ilvl w:val="3"/>
          <w:numId w:val="33"/>
        </w:numPr>
        <w:spacing w:after="0"/>
        <w:rPr>
          <w:rFonts w:ascii="Arial" w:hAnsi="Arial" w:cs="Arial"/>
          <w:sz w:val="20"/>
          <w:szCs w:val="20"/>
        </w:rPr>
      </w:pPr>
      <w:r>
        <w:rPr>
          <w:rFonts w:ascii="Arial" w:hAnsi="Arial" w:cs="Arial"/>
          <w:sz w:val="20"/>
          <w:szCs w:val="20"/>
        </w:rPr>
        <w:t xml:space="preserve">Application Number: </w:t>
      </w:r>
      <w:r w:rsidRPr="001C61D1">
        <w:rPr>
          <w:rFonts w:ascii="Arial" w:hAnsi="Arial" w:cs="Arial"/>
          <w:sz w:val="20"/>
          <w:szCs w:val="20"/>
        </w:rPr>
        <w:t xml:space="preserve">DC/17/05882 </w:t>
      </w:r>
    </w:p>
    <w:p w14:paraId="173E646E" w14:textId="77777777" w:rsidR="00C82309" w:rsidRDefault="00C82309" w:rsidP="00C82309">
      <w:pPr>
        <w:spacing w:after="0"/>
        <w:ind w:left="2880"/>
        <w:rPr>
          <w:rFonts w:ascii="Arial" w:hAnsi="Arial" w:cs="Arial"/>
          <w:sz w:val="20"/>
          <w:szCs w:val="20"/>
        </w:rPr>
      </w:pPr>
      <w:r w:rsidRPr="00C82309">
        <w:rPr>
          <w:rFonts w:ascii="Arial" w:hAnsi="Arial" w:cs="Arial"/>
          <w:sz w:val="20"/>
          <w:szCs w:val="20"/>
        </w:rPr>
        <w:t xml:space="preserve">Proposal: Application under Section 73 of the Town and Country Planning Act for variation of Condition 3 relating to 3803/16 Materials) </w:t>
      </w:r>
    </w:p>
    <w:p w14:paraId="5D52E539" w14:textId="4F9F7F8A" w:rsidR="00C82309" w:rsidRDefault="00C82309" w:rsidP="00C82309">
      <w:pPr>
        <w:spacing w:after="0"/>
        <w:ind w:left="2880"/>
        <w:rPr>
          <w:rFonts w:ascii="Arial" w:hAnsi="Arial" w:cs="Arial"/>
          <w:sz w:val="20"/>
          <w:szCs w:val="20"/>
        </w:rPr>
      </w:pPr>
      <w:r w:rsidRPr="00C82309">
        <w:rPr>
          <w:rFonts w:ascii="Arial" w:hAnsi="Arial" w:cs="Arial"/>
          <w:sz w:val="20"/>
          <w:szCs w:val="20"/>
        </w:rPr>
        <w:t xml:space="preserve">Location: Land Adj Linden Lea, Mellis Road, Yaxley, IP23 8DA  </w:t>
      </w:r>
    </w:p>
    <w:p w14:paraId="18EB6F8F" w14:textId="77777777" w:rsidR="00A24C0A" w:rsidRPr="00C43DE2" w:rsidRDefault="00A24C0A" w:rsidP="00A24C0A">
      <w:pPr>
        <w:pStyle w:val="ListParagraph"/>
        <w:numPr>
          <w:ilvl w:val="3"/>
          <w:numId w:val="34"/>
        </w:numPr>
        <w:spacing w:after="0"/>
        <w:rPr>
          <w:rFonts w:ascii="Arial" w:hAnsi="Arial" w:cs="Arial"/>
          <w:sz w:val="20"/>
          <w:szCs w:val="20"/>
        </w:rPr>
      </w:pPr>
      <w:r w:rsidRPr="00C43DE2">
        <w:rPr>
          <w:rFonts w:ascii="Arial" w:hAnsi="Arial" w:cs="Arial"/>
          <w:sz w:val="20"/>
          <w:szCs w:val="20"/>
        </w:rPr>
        <w:t>Application Number: DC/17/0</w:t>
      </w:r>
      <w:r>
        <w:rPr>
          <w:rFonts w:ascii="Arial" w:hAnsi="Arial" w:cs="Arial"/>
          <w:sz w:val="20"/>
          <w:szCs w:val="20"/>
        </w:rPr>
        <w:t>6340</w:t>
      </w:r>
      <w:r w:rsidRPr="00C43DE2">
        <w:rPr>
          <w:rFonts w:ascii="Arial" w:hAnsi="Arial" w:cs="Arial"/>
          <w:sz w:val="20"/>
          <w:szCs w:val="20"/>
        </w:rPr>
        <w:t xml:space="preserve"> Proposal: </w:t>
      </w:r>
    </w:p>
    <w:p w14:paraId="1B23916D" w14:textId="77777777" w:rsidR="00A24C0A" w:rsidRDefault="00A24C0A" w:rsidP="00A24C0A">
      <w:pPr>
        <w:pStyle w:val="ListParagraph"/>
        <w:spacing w:after="0"/>
        <w:ind w:left="2880"/>
        <w:rPr>
          <w:rFonts w:ascii="Arial" w:hAnsi="Arial" w:cs="Arial"/>
          <w:sz w:val="20"/>
          <w:szCs w:val="20"/>
        </w:rPr>
      </w:pPr>
      <w:r w:rsidRPr="00C43DE2">
        <w:rPr>
          <w:rFonts w:ascii="Arial" w:hAnsi="Arial" w:cs="Arial"/>
          <w:sz w:val="20"/>
          <w:szCs w:val="20"/>
        </w:rPr>
        <w:t xml:space="preserve">Planning Application </w:t>
      </w:r>
      <w:r>
        <w:rPr>
          <w:rFonts w:ascii="Arial" w:hAnsi="Arial" w:cs="Arial"/>
          <w:sz w:val="20"/>
          <w:szCs w:val="20"/>
        </w:rPr>
        <w:t>Householder Application - erection of single storey rear extension to workshop</w:t>
      </w:r>
      <w:r w:rsidRPr="00C43DE2">
        <w:rPr>
          <w:rFonts w:ascii="Arial" w:hAnsi="Arial" w:cs="Arial"/>
          <w:sz w:val="20"/>
          <w:szCs w:val="20"/>
        </w:rPr>
        <w:t xml:space="preserve">. </w:t>
      </w:r>
    </w:p>
    <w:p w14:paraId="3E8EB939" w14:textId="77777777" w:rsidR="00A24C0A" w:rsidRDefault="00A24C0A" w:rsidP="00A24C0A">
      <w:pPr>
        <w:pStyle w:val="ListParagraph"/>
        <w:spacing w:after="0"/>
        <w:ind w:left="2880"/>
        <w:rPr>
          <w:rFonts w:ascii="Arial" w:hAnsi="Arial" w:cs="Arial"/>
          <w:sz w:val="20"/>
          <w:szCs w:val="20"/>
        </w:rPr>
      </w:pPr>
      <w:r w:rsidRPr="00C43DE2">
        <w:rPr>
          <w:rFonts w:ascii="Arial" w:hAnsi="Arial" w:cs="Arial"/>
          <w:sz w:val="20"/>
          <w:szCs w:val="20"/>
        </w:rPr>
        <w:t xml:space="preserve">Location: </w:t>
      </w:r>
      <w:r>
        <w:rPr>
          <w:rFonts w:ascii="Arial" w:hAnsi="Arial" w:cs="Arial"/>
          <w:sz w:val="20"/>
          <w:szCs w:val="20"/>
        </w:rPr>
        <w:t>Dove Cottage, Old Norwich Road, Yaxley.</w:t>
      </w:r>
    </w:p>
    <w:p w14:paraId="670B6FA1" w14:textId="1F3BB1CA"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C01B1A">
        <w:rPr>
          <w:rFonts w:ascii="Arial" w:hAnsi="Arial" w:cs="Arial"/>
          <w:sz w:val="20"/>
          <w:szCs w:val="20"/>
        </w:rPr>
        <w:t xml:space="preserve"> none.</w:t>
      </w:r>
    </w:p>
    <w:p w14:paraId="1BC0FC1B" w14:textId="018222A1" w:rsidR="002F7464" w:rsidRPr="002F7464" w:rsidRDefault="002F7464" w:rsidP="002F7464">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 for application DC/17/05082 - Condition 7 (Archaeological Works)</w:t>
      </w:r>
    </w:p>
    <w:p w14:paraId="3D0B53DE" w14:textId="54F7E0D2" w:rsidR="002F7464" w:rsidRPr="002F7464" w:rsidRDefault="002F7464" w:rsidP="002F7464">
      <w:pPr>
        <w:spacing w:after="0"/>
        <w:ind w:left="1440" w:firstLine="720"/>
        <w:rPr>
          <w:rFonts w:ascii="Arial" w:hAnsi="Arial" w:cs="Arial"/>
          <w:sz w:val="20"/>
          <w:szCs w:val="20"/>
        </w:rPr>
      </w:pPr>
      <w:r w:rsidRPr="002F7464">
        <w:rPr>
          <w:rFonts w:ascii="Arial" w:hAnsi="Arial" w:cs="Arial"/>
          <w:bCs/>
          <w:sz w:val="20"/>
          <w:szCs w:val="20"/>
        </w:rPr>
        <w:t>Location:</w:t>
      </w:r>
      <w:r w:rsidRPr="002F7464">
        <w:rPr>
          <w:rFonts w:ascii="Arial" w:hAnsi="Arial" w:cs="Arial"/>
          <w:b/>
          <w:bCs/>
          <w:sz w:val="20"/>
          <w:szCs w:val="20"/>
        </w:rPr>
        <w:t xml:space="preserve"> </w:t>
      </w:r>
      <w:r w:rsidRPr="002F7464">
        <w:rPr>
          <w:rFonts w:ascii="Arial" w:hAnsi="Arial" w:cs="Arial"/>
          <w:sz w:val="20"/>
          <w:szCs w:val="20"/>
        </w:rPr>
        <w:t xml:space="preserve">Land Adj To Arch </w:t>
      </w:r>
      <w:r w:rsidR="00387FF1" w:rsidRPr="002F7464">
        <w:rPr>
          <w:rFonts w:ascii="Arial" w:hAnsi="Arial" w:cs="Arial"/>
          <w:sz w:val="20"/>
          <w:szCs w:val="20"/>
        </w:rPr>
        <w:t>Haven,</w:t>
      </w:r>
      <w:r w:rsidRPr="002F7464">
        <w:rPr>
          <w:rFonts w:ascii="Arial" w:hAnsi="Arial" w:cs="Arial"/>
          <w:sz w:val="20"/>
          <w:szCs w:val="20"/>
        </w:rPr>
        <w:t xml:space="preserve"> The </w:t>
      </w:r>
      <w:r w:rsidR="00387FF1" w:rsidRPr="002F7464">
        <w:rPr>
          <w:rFonts w:ascii="Arial" w:hAnsi="Arial" w:cs="Arial"/>
          <w:sz w:val="20"/>
          <w:szCs w:val="20"/>
        </w:rPr>
        <w:t>Street,</w:t>
      </w:r>
      <w:r w:rsidRPr="002F7464">
        <w:rPr>
          <w:rFonts w:ascii="Arial" w:hAnsi="Arial" w:cs="Arial"/>
          <w:sz w:val="20"/>
          <w:szCs w:val="20"/>
        </w:rPr>
        <w:t xml:space="preserve"> </w:t>
      </w:r>
      <w:r w:rsidR="00387FF1" w:rsidRPr="002F7464">
        <w:rPr>
          <w:rFonts w:ascii="Arial" w:hAnsi="Arial" w:cs="Arial"/>
          <w:sz w:val="20"/>
          <w:szCs w:val="20"/>
        </w:rPr>
        <w:t>Yaxley,</w:t>
      </w:r>
      <w:r w:rsidRPr="002F7464">
        <w:rPr>
          <w:rFonts w:ascii="Arial" w:hAnsi="Arial" w:cs="Arial"/>
          <w:sz w:val="20"/>
          <w:szCs w:val="20"/>
        </w:rPr>
        <w:t xml:space="preserve"> IP23 8BJ</w:t>
      </w:r>
    </w:p>
    <w:p w14:paraId="03F96B4C"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Withdrawn: None.</w:t>
      </w:r>
    </w:p>
    <w:p w14:paraId="1295EC7F" w14:textId="5020433C" w:rsidR="006762CB"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r w:rsidR="00DB0FC9">
        <w:rPr>
          <w:rFonts w:ascii="Arial" w:hAnsi="Arial" w:cs="Arial"/>
          <w:sz w:val="20"/>
          <w:szCs w:val="20"/>
        </w:rPr>
        <w:t>None.</w:t>
      </w:r>
    </w:p>
    <w:p w14:paraId="00C03F20" w14:textId="77777777" w:rsidR="00C01B1A" w:rsidRDefault="00C01B1A" w:rsidP="00C01B1A">
      <w:pPr>
        <w:pStyle w:val="ListParagraph"/>
        <w:spacing w:after="0"/>
        <w:ind w:left="1440"/>
        <w:rPr>
          <w:rFonts w:ascii="Arial" w:hAnsi="Arial" w:cs="Arial"/>
          <w:sz w:val="20"/>
          <w:szCs w:val="20"/>
        </w:rPr>
      </w:pP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9761025" w14:textId="67C705C7"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593580F4" w14:textId="7651A416" w:rsidR="00317D70" w:rsidRDefault="00C934E9" w:rsidP="00317D70">
      <w:pPr>
        <w:pStyle w:val="ListParagraph"/>
        <w:numPr>
          <w:ilvl w:val="3"/>
          <w:numId w:val="34"/>
        </w:numPr>
        <w:spacing w:after="0"/>
        <w:ind w:left="2154" w:hanging="357"/>
        <w:rPr>
          <w:rFonts w:ascii="Arial" w:hAnsi="Arial" w:cs="Arial"/>
          <w:sz w:val="20"/>
          <w:szCs w:val="20"/>
        </w:rPr>
      </w:pPr>
      <w:r>
        <w:rPr>
          <w:rFonts w:ascii="Arial" w:hAnsi="Arial" w:cs="Arial"/>
          <w:sz w:val="20"/>
          <w:szCs w:val="20"/>
        </w:rPr>
        <w:t>The bin needed to be put back in its place and rubbish was not being put in it.</w:t>
      </w:r>
    </w:p>
    <w:p w14:paraId="1A1612E6" w14:textId="6A79CC26" w:rsidR="00C934E9" w:rsidRDefault="00C934E9" w:rsidP="00317D70">
      <w:pPr>
        <w:pStyle w:val="ListParagraph"/>
        <w:numPr>
          <w:ilvl w:val="3"/>
          <w:numId w:val="34"/>
        </w:numPr>
        <w:spacing w:after="0"/>
        <w:ind w:left="2154" w:hanging="357"/>
        <w:rPr>
          <w:rFonts w:ascii="Arial" w:hAnsi="Arial" w:cs="Arial"/>
          <w:sz w:val="20"/>
          <w:szCs w:val="20"/>
        </w:rPr>
      </w:pPr>
      <w:r>
        <w:rPr>
          <w:rFonts w:ascii="Arial" w:hAnsi="Arial" w:cs="Arial"/>
          <w:sz w:val="20"/>
          <w:szCs w:val="20"/>
        </w:rPr>
        <w:t xml:space="preserve">The </w:t>
      </w:r>
      <w:r w:rsidR="007855D4">
        <w:rPr>
          <w:rFonts w:ascii="Arial" w:hAnsi="Arial" w:cs="Arial"/>
          <w:sz w:val="20"/>
          <w:szCs w:val="20"/>
        </w:rPr>
        <w:t>Clerk</w:t>
      </w:r>
      <w:r>
        <w:rPr>
          <w:rFonts w:ascii="Arial" w:hAnsi="Arial" w:cs="Arial"/>
          <w:sz w:val="20"/>
          <w:szCs w:val="20"/>
        </w:rPr>
        <w:t xml:space="preserve"> had</w:t>
      </w:r>
      <w:r w:rsidR="00D10A88">
        <w:rPr>
          <w:rFonts w:ascii="Arial" w:hAnsi="Arial" w:cs="Arial"/>
          <w:sz w:val="20"/>
          <w:szCs w:val="20"/>
        </w:rPr>
        <w:t xml:space="preserve"> contacted the supplier about </w:t>
      </w:r>
      <w:r>
        <w:rPr>
          <w:rFonts w:ascii="Arial" w:hAnsi="Arial" w:cs="Arial"/>
          <w:sz w:val="20"/>
          <w:szCs w:val="20"/>
        </w:rPr>
        <w:t>the swing seats again.</w:t>
      </w:r>
    </w:p>
    <w:p w14:paraId="3510D99A" w14:textId="3769B880" w:rsidR="00C934E9" w:rsidRDefault="00C934E9" w:rsidP="00317D70">
      <w:pPr>
        <w:pStyle w:val="ListParagraph"/>
        <w:numPr>
          <w:ilvl w:val="3"/>
          <w:numId w:val="34"/>
        </w:numPr>
        <w:spacing w:after="0"/>
        <w:ind w:left="2154" w:hanging="357"/>
        <w:rPr>
          <w:rFonts w:ascii="Arial" w:hAnsi="Arial" w:cs="Arial"/>
          <w:sz w:val="20"/>
          <w:szCs w:val="20"/>
        </w:rPr>
      </w:pPr>
      <w:r>
        <w:rPr>
          <w:rFonts w:ascii="Arial" w:hAnsi="Arial" w:cs="Arial"/>
          <w:sz w:val="20"/>
          <w:szCs w:val="20"/>
        </w:rPr>
        <w:t>Councillor Wright offered to continue for the next period and Councillors thanked him for his work.</w:t>
      </w:r>
    </w:p>
    <w:p w14:paraId="11562014" w14:textId="6DD7E3A2" w:rsidR="00C44CE8" w:rsidRDefault="00C44CE8" w:rsidP="00C44CE8">
      <w:pPr>
        <w:pStyle w:val="ListParagraph"/>
        <w:numPr>
          <w:ilvl w:val="1"/>
          <w:numId w:val="1"/>
        </w:numPr>
        <w:spacing w:after="0"/>
        <w:rPr>
          <w:rFonts w:ascii="Arial" w:hAnsi="Arial" w:cs="Arial"/>
          <w:sz w:val="20"/>
          <w:szCs w:val="20"/>
        </w:rPr>
      </w:pPr>
      <w:r w:rsidRPr="00A9216B">
        <w:rPr>
          <w:rFonts w:ascii="Arial" w:hAnsi="Arial" w:cs="Arial"/>
          <w:sz w:val="20"/>
          <w:szCs w:val="20"/>
        </w:rPr>
        <w:t>Annual Play Inspection Report.</w:t>
      </w:r>
    </w:p>
    <w:p w14:paraId="13774C61" w14:textId="77777777" w:rsidR="00C934E9" w:rsidRDefault="00C934E9" w:rsidP="00C934E9">
      <w:pPr>
        <w:pStyle w:val="ListParagraph"/>
        <w:numPr>
          <w:ilvl w:val="0"/>
          <w:numId w:val="46"/>
        </w:numPr>
        <w:spacing w:after="0"/>
        <w:rPr>
          <w:rFonts w:ascii="Arial" w:hAnsi="Arial" w:cs="Arial"/>
          <w:sz w:val="20"/>
          <w:szCs w:val="20"/>
        </w:rPr>
      </w:pPr>
      <w:r>
        <w:rPr>
          <w:rFonts w:ascii="Arial" w:hAnsi="Arial" w:cs="Arial"/>
          <w:sz w:val="20"/>
          <w:szCs w:val="20"/>
        </w:rPr>
        <w:t>Nothing to report.</w:t>
      </w:r>
    </w:p>
    <w:p w14:paraId="0E44B597" w14:textId="3EC12A0F" w:rsidR="00C934E9" w:rsidRPr="00A9216B" w:rsidRDefault="00C934E9" w:rsidP="00C934E9">
      <w:pPr>
        <w:pStyle w:val="ListParagraph"/>
        <w:spacing w:after="0"/>
        <w:ind w:left="216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58BB7B59" w14:textId="62B9F14A"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126A8BBD" w14:textId="6DF191E2" w:rsidR="00C934E9" w:rsidRDefault="00C934E9" w:rsidP="00C934E9">
      <w:pPr>
        <w:pStyle w:val="ListParagraph"/>
        <w:numPr>
          <w:ilvl w:val="0"/>
          <w:numId w:val="46"/>
        </w:numPr>
        <w:spacing w:after="0"/>
        <w:rPr>
          <w:rFonts w:ascii="Arial" w:hAnsi="Arial" w:cs="Arial"/>
          <w:sz w:val="20"/>
          <w:szCs w:val="20"/>
        </w:rPr>
      </w:pPr>
      <w:r>
        <w:rPr>
          <w:rFonts w:ascii="Arial" w:hAnsi="Arial" w:cs="Arial"/>
          <w:sz w:val="20"/>
          <w:szCs w:val="20"/>
        </w:rPr>
        <w:t xml:space="preserve">Councillor Hawes had inspected the </w:t>
      </w:r>
      <w:r w:rsidR="00D10A88">
        <w:rPr>
          <w:rFonts w:ascii="Arial" w:hAnsi="Arial" w:cs="Arial"/>
          <w:sz w:val="20"/>
          <w:szCs w:val="20"/>
        </w:rPr>
        <w:t>C</w:t>
      </w:r>
      <w:r>
        <w:rPr>
          <w:rFonts w:ascii="Arial" w:hAnsi="Arial" w:cs="Arial"/>
          <w:sz w:val="20"/>
          <w:szCs w:val="20"/>
        </w:rPr>
        <w:t>emetery on the day before this meeting and all was in order. The hedge was neat and tidy and although 3 memorials were leaning forward they were safe.</w:t>
      </w:r>
    </w:p>
    <w:p w14:paraId="61B931AE" w14:textId="77777777" w:rsidR="00C934E9" w:rsidRDefault="00C934E9" w:rsidP="00C934E9">
      <w:pPr>
        <w:pStyle w:val="ListParagraph"/>
        <w:spacing w:after="0"/>
        <w:ind w:left="1440"/>
        <w:rPr>
          <w:rFonts w:ascii="Arial" w:hAnsi="Arial" w:cs="Arial"/>
          <w:sz w:val="20"/>
          <w:szCs w:val="20"/>
        </w:rPr>
      </w:pPr>
    </w:p>
    <w:p w14:paraId="2B77DCA0" w14:textId="77777777"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3057B10E" w14:textId="52A8CFA7"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p>
    <w:p w14:paraId="1BE21988" w14:textId="56DF23C9" w:rsidR="00C934E9" w:rsidRDefault="00D10A88" w:rsidP="00C934E9">
      <w:pPr>
        <w:pStyle w:val="ListParagraph"/>
        <w:numPr>
          <w:ilvl w:val="0"/>
          <w:numId w:val="46"/>
        </w:numPr>
        <w:spacing w:after="0"/>
        <w:rPr>
          <w:rFonts w:ascii="Arial" w:hAnsi="Arial" w:cs="Arial"/>
          <w:sz w:val="20"/>
          <w:szCs w:val="20"/>
        </w:rPr>
      </w:pPr>
      <w:r>
        <w:rPr>
          <w:rFonts w:ascii="Arial" w:hAnsi="Arial" w:cs="Arial"/>
          <w:sz w:val="20"/>
          <w:szCs w:val="20"/>
        </w:rPr>
        <w:t xml:space="preserve">Councillor I Luff </w:t>
      </w:r>
      <w:r w:rsidR="00C934E9">
        <w:rPr>
          <w:rFonts w:ascii="Arial" w:hAnsi="Arial" w:cs="Arial"/>
          <w:sz w:val="20"/>
          <w:szCs w:val="20"/>
        </w:rPr>
        <w:t>had attended a meeting which had been open and helpful.</w:t>
      </w:r>
    </w:p>
    <w:p w14:paraId="31331814" w14:textId="25060F4B" w:rsidR="00C934E9" w:rsidRDefault="00C934E9" w:rsidP="00C934E9">
      <w:pPr>
        <w:pStyle w:val="ListParagraph"/>
        <w:numPr>
          <w:ilvl w:val="0"/>
          <w:numId w:val="46"/>
        </w:numPr>
        <w:spacing w:after="0"/>
        <w:rPr>
          <w:rFonts w:ascii="Arial" w:hAnsi="Arial" w:cs="Arial"/>
          <w:sz w:val="20"/>
          <w:szCs w:val="20"/>
        </w:rPr>
      </w:pPr>
      <w:r>
        <w:rPr>
          <w:rFonts w:ascii="Arial" w:hAnsi="Arial" w:cs="Arial"/>
          <w:sz w:val="20"/>
          <w:szCs w:val="20"/>
        </w:rPr>
        <w:t>50% of the material used as fuel was waste wood.</w:t>
      </w:r>
    </w:p>
    <w:p w14:paraId="74857660" w14:textId="5584AA6E" w:rsidR="00C934E9" w:rsidRDefault="00D10A88" w:rsidP="00C934E9">
      <w:pPr>
        <w:pStyle w:val="ListParagraph"/>
        <w:numPr>
          <w:ilvl w:val="0"/>
          <w:numId w:val="46"/>
        </w:numPr>
        <w:spacing w:after="0"/>
        <w:rPr>
          <w:rFonts w:ascii="Arial" w:hAnsi="Arial" w:cs="Arial"/>
          <w:sz w:val="20"/>
          <w:szCs w:val="20"/>
        </w:rPr>
      </w:pPr>
      <w:r>
        <w:rPr>
          <w:rFonts w:ascii="Arial" w:hAnsi="Arial" w:cs="Arial"/>
          <w:sz w:val="20"/>
          <w:szCs w:val="20"/>
        </w:rPr>
        <w:t>There h</w:t>
      </w:r>
      <w:r w:rsidR="00C934E9">
        <w:rPr>
          <w:rFonts w:ascii="Arial" w:hAnsi="Arial" w:cs="Arial"/>
          <w:sz w:val="20"/>
          <w:szCs w:val="20"/>
        </w:rPr>
        <w:t>ad been a breach of the carbon monoxide requirements and dioxins had been given off</w:t>
      </w:r>
      <w:r>
        <w:rPr>
          <w:rFonts w:ascii="Arial" w:hAnsi="Arial" w:cs="Arial"/>
          <w:sz w:val="20"/>
          <w:szCs w:val="20"/>
        </w:rPr>
        <w:t>,</w:t>
      </w:r>
      <w:r w:rsidR="00C934E9">
        <w:rPr>
          <w:rFonts w:ascii="Arial" w:hAnsi="Arial" w:cs="Arial"/>
          <w:sz w:val="20"/>
          <w:szCs w:val="20"/>
        </w:rPr>
        <w:t xml:space="preserve"> but there had been no risk to health. Th</w:t>
      </w:r>
      <w:r>
        <w:rPr>
          <w:rFonts w:ascii="Arial" w:hAnsi="Arial" w:cs="Arial"/>
          <w:sz w:val="20"/>
          <w:szCs w:val="20"/>
        </w:rPr>
        <w:t>e</w:t>
      </w:r>
      <w:r w:rsidR="00C934E9">
        <w:rPr>
          <w:rFonts w:ascii="Arial" w:hAnsi="Arial" w:cs="Arial"/>
          <w:sz w:val="20"/>
          <w:szCs w:val="20"/>
        </w:rPr>
        <w:t xml:space="preserve"> system was tested 6 monthly,</w:t>
      </w:r>
      <w:r>
        <w:rPr>
          <w:rFonts w:ascii="Arial" w:hAnsi="Arial" w:cs="Arial"/>
          <w:sz w:val="20"/>
          <w:szCs w:val="20"/>
        </w:rPr>
        <w:t xml:space="preserve"> although it had </w:t>
      </w:r>
      <w:r w:rsidR="00C934E9">
        <w:rPr>
          <w:rFonts w:ascii="Arial" w:hAnsi="Arial" w:cs="Arial"/>
          <w:sz w:val="20"/>
          <w:szCs w:val="20"/>
        </w:rPr>
        <w:t xml:space="preserve">previously been monthly. </w:t>
      </w:r>
      <w:r>
        <w:rPr>
          <w:rFonts w:ascii="Arial" w:hAnsi="Arial" w:cs="Arial"/>
          <w:sz w:val="20"/>
          <w:szCs w:val="20"/>
        </w:rPr>
        <w:t>The effect of d</w:t>
      </w:r>
      <w:r w:rsidR="00C934E9">
        <w:rPr>
          <w:rFonts w:ascii="Arial" w:hAnsi="Arial" w:cs="Arial"/>
          <w:sz w:val="20"/>
          <w:szCs w:val="20"/>
        </w:rPr>
        <w:t>ioxin was cumulative but there would be no harm at the level of emissions</w:t>
      </w:r>
      <w:r>
        <w:rPr>
          <w:rFonts w:ascii="Arial" w:hAnsi="Arial" w:cs="Arial"/>
          <w:sz w:val="20"/>
          <w:szCs w:val="20"/>
        </w:rPr>
        <w:t xml:space="preserve"> recorded</w:t>
      </w:r>
      <w:r w:rsidR="00C934E9">
        <w:rPr>
          <w:rFonts w:ascii="Arial" w:hAnsi="Arial" w:cs="Arial"/>
          <w:sz w:val="20"/>
          <w:szCs w:val="20"/>
        </w:rPr>
        <w:t>.</w:t>
      </w:r>
    </w:p>
    <w:p w14:paraId="360F75CE" w14:textId="10EB4C95" w:rsidR="00C934E9" w:rsidRDefault="00D10A88" w:rsidP="00C934E9">
      <w:pPr>
        <w:pStyle w:val="ListParagraph"/>
        <w:numPr>
          <w:ilvl w:val="0"/>
          <w:numId w:val="46"/>
        </w:numPr>
        <w:spacing w:after="0"/>
        <w:rPr>
          <w:rFonts w:ascii="Arial" w:hAnsi="Arial" w:cs="Arial"/>
          <w:sz w:val="20"/>
          <w:szCs w:val="20"/>
        </w:rPr>
      </w:pPr>
      <w:r>
        <w:rPr>
          <w:rFonts w:ascii="Arial" w:hAnsi="Arial" w:cs="Arial"/>
          <w:sz w:val="20"/>
          <w:szCs w:val="20"/>
        </w:rPr>
        <w:t>The n</w:t>
      </w:r>
      <w:r w:rsidR="00C934E9">
        <w:rPr>
          <w:rFonts w:ascii="Arial" w:hAnsi="Arial" w:cs="Arial"/>
          <w:sz w:val="20"/>
          <w:szCs w:val="20"/>
        </w:rPr>
        <w:t>ext meeting will be in October 2018.</w:t>
      </w:r>
    </w:p>
    <w:p w14:paraId="2F303224" w14:textId="25241ADA"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SALC.</w:t>
      </w:r>
    </w:p>
    <w:p w14:paraId="7526D696" w14:textId="1D92D3F2" w:rsidR="00C934E9" w:rsidRDefault="00C934E9" w:rsidP="00C934E9">
      <w:pPr>
        <w:pStyle w:val="ListParagraph"/>
        <w:numPr>
          <w:ilvl w:val="0"/>
          <w:numId w:val="47"/>
        </w:numPr>
        <w:spacing w:after="0"/>
        <w:rPr>
          <w:rFonts w:ascii="Arial" w:hAnsi="Arial" w:cs="Arial"/>
          <w:sz w:val="20"/>
          <w:szCs w:val="20"/>
        </w:rPr>
      </w:pPr>
      <w:r>
        <w:rPr>
          <w:rFonts w:ascii="Arial" w:hAnsi="Arial" w:cs="Arial"/>
          <w:sz w:val="20"/>
          <w:szCs w:val="20"/>
        </w:rPr>
        <w:lastRenderedPageBreak/>
        <w:t>Nothing to report.</w:t>
      </w:r>
    </w:p>
    <w:p w14:paraId="67005090" w14:textId="24D99CD1"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p>
    <w:p w14:paraId="4B61D6B7" w14:textId="4ED5D9A5" w:rsidR="00C934E9" w:rsidRDefault="00C934E9" w:rsidP="00C934E9">
      <w:pPr>
        <w:pStyle w:val="ListParagraph"/>
        <w:numPr>
          <w:ilvl w:val="0"/>
          <w:numId w:val="47"/>
        </w:numPr>
        <w:spacing w:after="0"/>
        <w:rPr>
          <w:rFonts w:ascii="Arial" w:hAnsi="Arial" w:cs="Arial"/>
          <w:sz w:val="20"/>
          <w:szCs w:val="20"/>
        </w:rPr>
      </w:pPr>
      <w:r>
        <w:rPr>
          <w:rFonts w:ascii="Arial" w:hAnsi="Arial" w:cs="Arial"/>
          <w:sz w:val="20"/>
          <w:szCs w:val="20"/>
        </w:rPr>
        <w:t>Nothing to report.</w:t>
      </w:r>
      <w:bookmarkStart w:id="0" w:name="_GoBack"/>
      <w:bookmarkEnd w:id="0"/>
    </w:p>
    <w:p w14:paraId="7D0B7883" w14:textId="77777777" w:rsidR="007C71DE" w:rsidRDefault="007C71DE" w:rsidP="007C71DE">
      <w:pPr>
        <w:pStyle w:val="ListParagraph"/>
        <w:spacing w:after="0"/>
        <w:ind w:left="2160"/>
        <w:rPr>
          <w:rFonts w:ascii="Arial" w:hAnsi="Arial" w:cs="Arial"/>
          <w:sz w:val="20"/>
          <w:szCs w:val="20"/>
        </w:rPr>
      </w:pPr>
    </w:p>
    <w:p w14:paraId="7704FCC4" w14:textId="28BDAE9C" w:rsidR="00C934E9" w:rsidRPr="00C934E9" w:rsidRDefault="00087B48" w:rsidP="005E2C18">
      <w:pPr>
        <w:pStyle w:val="ListParagraph"/>
        <w:numPr>
          <w:ilvl w:val="0"/>
          <w:numId w:val="1"/>
        </w:numPr>
        <w:spacing w:after="0"/>
        <w:rPr>
          <w:rFonts w:ascii="Arial" w:hAnsi="Arial" w:cs="Arial"/>
          <w:b/>
          <w:sz w:val="20"/>
          <w:szCs w:val="20"/>
        </w:rPr>
      </w:pPr>
      <w:r w:rsidRPr="00F40CAD">
        <w:rPr>
          <w:rFonts w:ascii="Arial" w:hAnsi="Arial" w:cs="Arial"/>
          <w:sz w:val="20"/>
          <w:szCs w:val="20"/>
        </w:rPr>
        <w:t>AOB - A</w:t>
      </w:r>
      <w:r w:rsidR="004A39C2" w:rsidRPr="00F40CAD">
        <w:rPr>
          <w:rFonts w:ascii="Arial" w:hAnsi="Arial" w:cs="Arial"/>
          <w:sz w:val="20"/>
          <w:szCs w:val="20"/>
        </w:rPr>
        <w:t xml:space="preserve">ny items raised earlier but not for an extended discussion or decisions and items for inclusion at </w:t>
      </w:r>
      <w:r w:rsidR="00BD715A" w:rsidRPr="00F40CAD">
        <w:rPr>
          <w:rFonts w:ascii="Arial" w:hAnsi="Arial" w:cs="Arial"/>
          <w:sz w:val="20"/>
          <w:szCs w:val="20"/>
        </w:rPr>
        <w:t xml:space="preserve">the meeting </w:t>
      </w:r>
      <w:r w:rsidR="004A39C2" w:rsidRPr="00F40CAD">
        <w:rPr>
          <w:rFonts w:ascii="Arial" w:hAnsi="Arial" w:cs="Arial"/>
          <w:sz w:val="20"/>
          <w:szCs w:val="20"/>
        </w:rPr>
        <w:t>on</w:t>
      </w:r>
      <w:r w:rsidR="00BD715A" w:rsidRPr="00F40CAD">
        <w:rPr>
          <w:rFonts w:ascii="Arial" w:hAnsi="Arial" w:cs="Arial"/>
          <w:sz w:val="20"/>
          <w:szCs w:val="20"/>
        </w:rPr>
        <w:t xml:space="preserve"> </w:t>
      </w:r>
      <w:r w:rsidR="00D1236F">
        <w:rPr>
          <w:rFonts w:ascii="Arial" w:hAnsi="Arial" w:cs="Arial"/>
          <w:sz w:val="20"/>
          <w:szCs w:val="20"/>
        </w:rPr>
        <w:t>18</w:t>
      </w:r>
      <w:r w:rsidR="00D1236F" w:rsidRPr="00122745">
        <w:rPr>
          <w:rFonts w:ascii="Arial" w:hAnsi="Arial" w:cs="Arial"/>
          <w:sz w:val="20"/>
          <w:szCs w:val="20"/>
        </w:rPr>
        <w:t xml:space="preserve"> April </w:t>
      </w:r>
      <w:r w:rsidR="00D1236F">
        <w:rPr>
          <w:rFonts w:ascii="Arial" w:hAnsi="Arial" w:cs="Arial"/>
          <w:sz w:val="20"/>
          <w:szCs w:val="20"/>
        </w:rPr>
        <w:t>2018</w:t>
      </w:r>
      <w:r w:rsidR="004A39C2" w:rsidRPr="00F40CAD">
        <w:rPr>
          <w:rFonts w:ascii="Arial" w:hAnsi="Arial" w:cs="Arial"/>
          <w:sz w:val="20"/>
          <w:szCs w:val="20"/>
        </w:rPr>
        <w:t>.</w:t>
      </w:r>
    </w:p>
    <w:p w14:paraId="65E80781" w14:textId="77777777" w:rsidR="00692C22" w:rsidRDefault="00692C22" w:rsidP="00692C22">
      <w:pPr>
        <w:spacing w:after="0"/>
        <w:rPr>
          <w:rFonts w:ascii="Arial" w:hAnsi="Arial" w:cs="Arial"/>
          <w:b/>
          <w:sz w:val="20"/>
          <w:szCs w:val="20"/>
        </w:rPr>
      </w:pPr>
    </w:p>
    <w:p w14:paraId="1489EB0B" w14:textId="26C9E0E0" w:rsidR="00403F05" w:rsidRPr="007855D4" w:rsidRDefault="00692C22" w:rsidP="007855D4">
      <w:pPr>
        <w:spacing w:after="0"/>
        <w:rPr>
          <w:rFonts w:ascii="Arial" w:hAnsi="Arial" w:cs="Arial"/>
          <w:sz w:val="20"/>
          <w:szCs w:val="20"/>
        </w:rPr>
      </w:pPr>
      <w:r w:rsidRPr="007855D4">
        <w:rPr>
          <w:rFonts w:ascii="Arial" w:hAnsi="Arial" w:cs="Arial"/>
          <w:sz w:val="20"/>
          <w:szCs w:val="20"/>
        </w:rPr>
        <w:t>Meeting closed at 9:15 p.m.</w:t>
      </w:r>
    </w:p>
    <w:sectPr w:rsidR="00403F05" w:rsidRPr="007855D4"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8648C" w14:textId="77777777" w:rsidR="00B64A8C" w:rsidRDefault="00B64A8C" w:rsidP="000827E1">
      <w:pPr>
        <w:spacing w:after="0" w:line="240" w:lineRule="auto"/>
      </w:pPr>
      <w:r>
        <w:separator/>
      </w:r>
    </w:p>
  </w:endnote>
  <w:endnote w:type="continuationSeparator" w:id="0">
    <w:p w14:paraId="5A443900" w14:textId="77777777" w:rsidR="00B64A8C" w:rsidRDefault="00B64A8C"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808408"/>
      <w:docPartObj>
        <w:docPartGallery w:val="Page Numbers (Bottom of Page)"/>
        <w:docPartUnique/>
      </w:docPartObj>
    </w:sdtPr>
    <w:sdtEndPr>
      <w:rPr>
        <w:noProof/>
      </w:rPr>
    </w:sdtEndPr>
    <w:sdtContent>
      <w:p w14:paraId="5DADB596" w14:textId="77777777" w:rsidR="00595132" w:rsidRDefault="00595132">
        <w:pPr>
          <w:pStyle w:val="Footer"/>
          <w:jc w:val="center"/>
        </w:pPr>
      </w:p>
      <w:p w14:paraId="32229C10" w14:textId="5CFFD57B" w:rsidR="00595132" w:rsidRDefault="005951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3B87A0" w14:textId="3546AD16" w:rsidR="006B3ABE" w:rsidRDefault="00595132" w:rsidP="00595132">
    <w:pPr>
      <w:tabs>
        <w:tab w:val="left" w:pos="5910"/>
      </w:tabs>
      <w:spacing w:after="0"/>
      <w:rPr>
        <w:rFonts w:ascii="Arial" w:hAnsi="Arial" w:cs="Arial"/>
        <w:sz w:val="20"/>
        <w:szCs w:val="20"/>
      </w:rPr>
    </w:pPr>
    <w:r>
      <w:rPr>
        <w:rFonts w:ascii="Arial" w:hAnsi="Arial" w:cs="Arial"/>
        <w:sz w:val="20"/>
        <w:szCs w:val="20"/>
      </w:rPr>
      <w:t>Signed: _________________________________</w:t>
    </w:r>
    <w:r>
      <w:rPr>
        <w:rFonts w:ascii="Arial" w:hAnsi="Arial" w:cs="Arial"/>
        <w:sz w:val="20"/>
        <w:szCs w:val="20"/>
      </w:rPr>
      <w:tab/>
      <w:t>Date: ___________________</w:t>
    </w:r>
  </w:p>
  <w:p w14:paraId="736AE2CE" w14:textId="626C71ED" w:rsidR="00595132" w:rsidRDefault="00595132" w:rsidP="00595132">
    <w:pPr>
      <w:tabs>
        <w:tab w:val="left" w:pos="5910"/>
      </w:tabs>
      <w:spacing w:after="0"/>
      <w:rPr>
        <w:rFonts w:ascii="Arial" w:hAnsi="Arial" w:cs="Arial"/>
        <w:sz w:val="20"/>
        <w:szCs w:val="20"/>
      </w:rPr>
    </w:pPr>
  </w:p>
  <w:p w14:paraId="755B6996" w14:textId="503951D2" w:rsidR="00595132" w:rsidRPr="005E6D2A" w:rsidRDefault="00595132" w:rsidP="00595132">
    <w:pPr>
      <w:tabs>
        <w:tab w:val="left" w:pos="5910"/>
      </w:tabs>
      <w:spacing w:after="0"/>
      <w:rPr>
        <w:rFonts w:ascii="Arial" w:hAnsi="Arial" w:cs="Arial"/>
        <w:sz w:val="20"/>
        <w:szCs w:val="20"/>
      </w:rPr>
    </w:pPr>
    <w:r>
      <w:rPr>
        <w:rFonts w:ascii="Arial" w:hAnsi="Arial" w:cs="Arial"/>
        <w:sz w:val="20"/>
        <w:szCs w:val="20"/>
      </w:rPr>
      <w:t>7</w:t>
    </w:r>
    <w:r w:rsidRPr="00595132">
      <w:rPr>
        <w:rFonts w:ascii="Arial" w:hAnsi="Arial" w:cs="Arial"/>
        <w:sz w:val="20"/>
        <w:szCs w:val="20"/>
        <w:vertAlign w:val="superscript"/>
      </w:rPr>
      <w:t>th</w:t>
    </w:r>
    <w:r>
      <w:rPr>
        <w:rFonts w:ascii="Arial" w:hAnsi="Arial" w:cs="Arial"/>
        <w:sz w:val="20"/>
        <w:szCs w:val="20"/>
      </w:rPr>
      <w:t xml:space="preserve">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B7D0" w14:textId="77777777" w:rsidR="00B64A8C" w:rsidRDefault="00B64A8C" w:rsidP="000827E1">
      <w:pPr>
        <w:spacing w:after="0" w:line="240" w:lineRule="auto"/>
      </w:pPr>
      <w:r>
        <w:separator/>
      </w:r>
    </w:p>
  </w:footnote>
  <w:footnote w:type="continuationSeparator" w:id="0">
    <w:p w14:paraId="23322064" w14:textId="77777777" w:rsidR="00B64A8C" w:rsidRDefault="00B64A8C"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77777777" w:rsidR="006B3ABE" w:rsidRDefault="006B3ABE" w:rsidP="000827E1">
    <w:pPr>
      <w:pStyle w:val="Header"/>
      <w:jc w:val="center"/>
      <w:rPr>
        <w:rFonts w:ascii="Arial" w:hAnsi="Arial" w:cs="Arial"/>
        <w:b/>
        <w:sz w:val="28"/>
        <w:szCs w:val="28"/>
        <w:u w:val="single"/>
      </w:rPr>
    </w:pPr>
    <w:r w:rsidRPr="00EB42E3">
      <w:rPr>
        <w:rFonts w:ascii="Arial" w:hAnsi="Arial" w:cs="Arial"/>
        <w:b/>
        <w:sz w:val="28"/>
        <w:szCs w:val="28"/>
        <w:u w:val="single"/>
      </w:rPr>
      <w:t>Yaxley Parish Council.</w:t>
    </w:r>
  </w:p>
  <w:p w14:paraId="15436251" w14:textId="77777777" w:rsidR="006B3ABE" w:rsidRPr="00EB42E3" w:rsidRDefault="006B3ABE" w:rsidP="000827E1">
    <w:pPr>
      <w:pStyle w:val="Header"/>
      <w:jc w:val="center"/>
      <w:rPr>
        <w:rFonts w:ascii="Arial" w:hAnsi="Arial" w:cs="Arial"/>
        <w:b/>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0EB818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C39BF"/>
    <w:multiLevelType w:val="hybridMultilevel"/>
    <w:tmpl w:val="61928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4790B"/>
    <w:multiLevelType w:val="hybridMultilevel"/>
    <w:tmpl w:val="C10220C8"/>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674EE"/>
    <w:multiLevelType w:val="hybridMultilevel"/>
    <w:tmpl w:val="3D6CC7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12774"/>
    <w:multiLevelType w:val="hybridMultilevel"/>
    <w:tmpl w:val="D76CFC9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198309D"/>
    <w:multiLevelType w:val="hybridMultilevel"/>
    <w:tmpl w:val="57FA7FA6"/>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937C57"/>
    <w:multiLevelType w:val="hybridMultilevel"/>
    <w:tmpl w:val="B5CAAE1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FEE2AD9"/>
    <w:multiLevelType w:val="hybridMultilevel"/>
    <w:tmpl w:val="79D20FBA"/>
    <w:lvl w:ilvl="0" w:tplc="D61C7F88">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B5F0EF5"/>
    <w:multiLevelType w:val="hybridMultilevel"/>
    <w:tmpl w:val="DF0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F1D77"/>
    <w:multiLevelType w:val="hybridMultilevel"/>
    <w:tmpl w:val="24F63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C346D"/>
    <w:multiLevelType w:val="hybridMultilevel"/>
    <w:tmpl w:val="38708EE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FE94928"/>
    <w:multiLevelType w:val="hybridMultilevel"/>
    <w:tmpl w:val="44746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C5239B"/>
    <w:multiLevelType w:val="hybridMultilevel"/>
    <w:tmpl w:val="76AE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40012"/>
    <w:multiLevelType w:val="hybridMultilevel"/>
    <w:tmpl w:val="94CAB846"/>
    <w:lvl w:ilvl="0" w:tplc="469E6E9A">
      <w:start w:val="1"/>
      <w:numFmt w:val="decimal"/>
      <w:lvlText w:val="%1."/>
      <w:lvlJc w:val="left"/>
      <w:pPr>
        <w:tabs>
          <w:tab w:val="num" w:pos="720"/>
        </w:tabs>
        <w:ind w:left="720" w:hanging="360"/>
      </w:pPr>
      <w:rPr>
        <w:b/>
      </w:rPr>
    </w:lvl>
    <w:lvl w:ilvl="1" w:tplc="5F5813B4">
      <w:start w:val="1"/>
      <w:numFmt w:val="lowerLetter"/>
      <w:lvlText w:val="%2."/>
      <w:lvlJc w:val="left"/>
      <w:pPr>
        <w:tabs>
          <w:tab w:val="num" w:pos="1440"/>
        </w:tabs>
        <w:ind w:left="1440" w:hanging="360"/>
      </w:pPr>
      <w:rPr>
        <w:b w:val="0"/>
      </w:rPr>
    </w:lvl>
    <w:lvl w:ilvl="2" w:tplc="E14CD8BA">
      <w:start w:val="1"/>
      <w:numFmt w:val="lowerRoman"/>
      <w:lvlText w:val="%3."/>
      <w:lvlJc w:val="right"/>
      <w:pPr>
        <w:tabs>
          <w:tab w:val="num" w:pos="2160"/>
        </w:tabs>
        <w:ind w:left="2160" w:hanging="180"/>
      </w:pPr>
      <w:rPr>
        <w:rFonts w:ascii="Arial" w:hAnsi="Arial" w:cs="Arial" w:hint="default"/>
        <w:b w:val="0"/>
        <w:sz w:val="18"/>
        <w:szCs w:val="18"/>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b/>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25F3D"/>
    <w:multiLevelType w:val="hybridMultilevel"/>
    <w:tmpl w:val="D23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678A3"/>
    <w:multiLevelType w:val="hybridMultilevel"/>
    <w:tmpl w:val="CD3E80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BC57CD"/>
    <w:multiLevelType w:val="hybridMultilevel"/>
    <w:tmpl w:val="3522CD2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15:restartNumberingAfterBreak="0">
    <w:nsid w:val="393A299F"/>
    <w:multiLevelType w:val="hybridMultilevel"/>
    <w:tmpl w:val="F98AEB0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E3E0B2F"/>
    <w:multiLevelType w:val="hybridMultilevel"/>
    <w:tmpl w:val="561843D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0DC04F4"/>
    <w:multiLevelType w:val="hybridMultilevel"/>
    <w:tmpl w:val="7F5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26EAF"/>
    <w:multiLevelType w:val="hybridMultilevel"/>
    <w:tmpl w:val="15FE1CC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05079D"/>
    <w:multiLevelType w:val="hybridMultilevel"/>
    <w:tmpl w:val="8954C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201BBA"/>
    <w:multiLevelType w:val="hybridMultilevel"/>
    <w:tmpl w:val="453C5C2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4E3C2690"/>
    <w:multiLevelType w:val="hybridMultilevel"/>
    <w:tmpl w:val="19C27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CF2441"/>
    <w:multiLevelType w:val="hybridMultilevel"/>
    <w:tmpl w:val="EE28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3DC7084"/>
    <w:multiLevelType w:val="hybridMultilevel"/>
    <w:tmpl w:val="8E085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A979E3"/>
    <w:multiLevelType w:val="hybridMultilevel"/>
    <w:tmpl w:val="81C0167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7B58D2"/>
    <w:multiLevelType w:val="hybridMultilevel"/>
    <w:tmpl w:val="B8E0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C5663"/>
    <w:multiLevelType w:val="hybridMultilevel"/>
    <w:tmpl w:val="11122A64"/>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AC1465"/>
    <w:multiLevelType w:val="hybridMultilevel"/>
    <w:tmpl w:val="58F63F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15:restartNumberingAfterBreak="0">
    <w:nsid w:val="61FE0E65"/>
    <w:multiLevelType w:val="hybridMultilevel"/>
    <w:tmpl w:val="F91EAE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E26DB9"/>
    <w:multiLevelType w:val="hybridMultilevel"/>
    <w:tmpl w:val="DEEE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C50CF"/>
    <w:multiLevelType w:val="hybridMultilevel"/>
    <w:tmpl w:val="11122A64"/>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0B6E07"/>
    <w:multiLevelType w:val="hybridMultilevel"/>
    <w:tmpl w:val="9E4E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E64843"/>
    <w:multiLevelType w:val="hybridMultilevel"/>
    <w:tmpl w:val="E940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27EA4"/>
    <w:multiLevelType w:val="hybridMultilevel"/>
    <w:tmpl w:val="43BE2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C4492D"/>
    <w:multiLevelType w:val="hybridMultilevel"/>
    <w:tmpl w:val="118226A8"/>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9" w15:restartNumberingAfterBreak="0">
    <w:nsid w:val="6E020D6B"/>
    <w:multiLevelType w:val="hybridMultilevel"/>
    <w:tmpl w:val="900C89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56A3D80"/>
    <w:multiLevelType w:val="hybridMultilevel"/>
    <w:tmpl w:val="2D64C6D6"/>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A45B64"/>
    <w:multiLevelType w:val="hybridMultilevel"/>
    <w:tmpl w:val="B73E367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AEE442D"/>
    <w:multiLevelType w:val="hybridMultilevel"/>
    <w:tmpl w:val="4AE0FFE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5F5178"/>
    <w:multiLevelType w:val="hybridMultilevel"/>
    <w:tmpl w:val="3ADA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F71D0"/>
    <w:multiLevelType w:val="hybridMultilevel"/>
    <w:tmpl w:val="2AD69EE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5" w15:restartNumberingAfterBreak="0">
    <w:nsid w:val="7CF62F80"/>
    <w:multiLevelType w:val="hybridMultilevel"/>
    <w:tmpl w:val="205E16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4"/>
  </w:num>
  <w:num w:numId="2">
    <w:abstractNumId w:val="4"/>
  </w:num>
  <w:num w:numId="3">
    <w:abstractNumId w:val="0"/>
  </w:num>
  <w:num w:numId="4">
    <w:abstractNumId w:val="26"/>
  </w:num>
  <w:num w:numId="5">
    <w:abstractNumId w:val="8"/>
  </w:num>
  <w:num w:numId="6">
    <w:abstractNumId w:val="18"/>
  </w:num>
  <w:num w:numId="7">
    <w:abstractNumId w:val="43"/>
  </w:num>
  <w:num w:numId="8">
    <w:abstractNumId w:val="25"/>
  </w:num>
  <w:num w:numId="9">
    <w:abstractNumId w:val="10"/>
  </w:num>
  <w:num w:numId="10">
    <w:abstractNumId w:val="9"/>
  </w:num>
  <w:num w:numId="11">
    <w:abstractNumId w:val="38"/>
  </w:num>
  <w:num w:numId="12">
    <w:abstractNumId w:val="16"/>
  </w:num>
  <w:num w:numId="13">
    <w:abstractNumId w:val="13"/>
  </w:num>
  <w:num w:numId="14">
    <w:abstractNumId w:val="6"/>
  </w:num>
  <w:num w:numId="15">
    <w:abstractNumId w:val="35"/>
  </w:num>
  <w:num w:numId="16">
    <w:abstractNumId w:val="5"/>
  </w:num>
  <w:num w:numId="17">
    <w:abstractNumId w:val="41"/>
  </w:num>
  <w:num w:numId="18">
    <w:abstractNumId w:val="42"/>
  </w:num>
  <w:num w:numId="19">
    <w:abstractNumId w:val="24"/>
  </w:num>
  <w:num w:numId="20">
    <w:abstractNumId w:val="32"/>
  </w:num>
  <w:num w:numId="21">
    <w:abstractNumId w:val="30"/>
  </w:num>
  <w:num w:numId="22">
    <w:abstractNumId w:val="20"/>
  </w:num>
  <w:num w:numId="23">
    <w:abstractNumId w:val="28"/>
  </w:num>
  <w:num w:numId="24">
    <w:abstractNumId w:val="33"/>
  </w:num>
  <w:num w:numId="25">
    <w:abstractNumId w:val="13"/>
  </w:num>
  <w:num w:numId="26">
    <w:abstractNumId w:val="21"/>
  </w:num>
  <w:num w:numId="27">
    <w:abstractNumId w:val="15"/>
  </w:num>
  <w:num w:numId="28">
    <w:abstractNumId w:val="14"/>
  </w:num>
  <w:num w:numId="29">
    <w:abstractNumId w:val="40"/>
  </w:num>
  <w:num w:numId="30">
    <w:abstractNumId w:val="19"/>
  </w:num>
  <w:num w:numId="31">
    <w:abstractNumId w:val="17"/>
  </w:num>
  <w:num w:numId="32">
    <w:abstractNumId w:val="44"/>
  </w:num>
  <w:num w:numId="33">
    <w:abstractNumId w:val="29"/>
  </w:num>
  <w:num w:numId="34">
    <w:abstractNumId w:val="36"/>
  </w:num>
  <w:num w:numId="35">
    <w:abstractNumId w:val="1"/>
  </w:num>
  <w:num w:numId="36">
    <w:abstractNumId w:val="37"/>
  </w:num>
  <w:num w:numId="37">
    <w:abstractNumId w:val="12"/>
  </w:num>
  <w:num w:numId="38">
    <w:abstractNumId w:val="7"/>
  </w:num>
  <w:num w:numId="39">
    <w:abstractNumId w:val="31"/>
  </w:num>
  <w:num w:numId="40">
    <w:abstractNumId w:val="3"/>
  </w:num>
  <w:num w:numId="41">
    <w:abstractNumId w:val="2"/>
  </w:num>
  <w:num w:numId="42">
    <w:abstractNumId w:val="11"/>
  </w:num>
  <w:num w:numId="43">
    <w:abstractNumId w:val="27"/>
  </w:num>
  <w:num w:numId="44">
    <w:abstractNumId w:val="23"/>
  </w:num>
  <w:num w:numId="45">
    <w:abstractNumId w:val="22"/>
  </w:num>
  <w:num w:numId="46">
    <w:abstractNumId w:val="45"/>
  </w:num>
  <w:num w:numId="47">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E57E1F-F662-4AF0-85D0-986AE59A0E93}"/>
    <w:docVar w:name="dgnword-eventsink" w:val="285037072"/>
  </w:docVars>
  <w:rsids>
    <w:rsidRoot w:val="000827E1"/>
    <w:rsid w:val="00005BD2"/>
    <w:rsid w:val="00026E42"/>
    <w:rsid w:val="000271AE"/>
    <w:rsid w:val="00027CB7"/>
    <w:rsid w:val="0003203B"/>
    <w:rsid w:val="00034F05"/>
    <w:rsid w:val="00040D8F"/>
    <w:rsid w:val="00050104"/>
    <w:rsid w:val="00053192"/>
    <w:rsid w:val="00064B4F"/>
    <w:rsid w:val="0006579C"/>
    <w:rsid w:val="00072DC8"/>
    <w:rsid w:val="00080926"/>
    <w:rsid w:val="000827E1"/>
    <w:rsid w:val="00082BE0"/>
    <w:rsid w:val="00087B48"/>
    <w:rsid w:val="000900A4"/>
    <w:rsid w:val="00096682"/>
    <w:rsid w:val="000A1737"/>
    <w:rsid w:val="000A2BF2"/>
    <w:rsid w:val="000B46D7"/>
    <w:rsid w:val="000C2215"/>
    <w:rsid w:val="000E76FB"/>
    <w:rsid w:val="000F1EAE"/>
    <w:rsid w:val="000F2249"/>
    <w:rsid w:val="000F699B"/>
    <w:rsid w:val="00105402"/>
    <w:rsid w:val="00111348"/>
    <w:rsid w:val="00122745"/>
    <w:rsid w:val="00130182"/>
    <w:rsid w:val="001301DE"/>
    <w:rsid w:val="001361B8"/>
    <w:rsid w:val="00151C52"/>
    <w:rsid w:val="00152659"/>
    <w:rsid w:val="00153B6E"/>
    <w:rsid w:val="00157889"/>
    <w:rsid w:val="00160E02"/>
    <w:rsid w:val="00163CE7"/>
    <w:rsid w:val="0018163F"/>
    <w:rsid w:val="0018315B"/>
    <w:rsid w:val="00190F40"/>
    <w:rsid w:val="00191270"/>
    <w:rsid w:val="0019671F"/>
    <w:rsid w:val="001A2085"/>
    <w:rsid w:val="001A457D"/>
    <w:rsid w:val="001A4F7C"/>
    <w:rsid w:val="001A6A9B"/>
    <w:rsid w:val="001B0FE8"/>
    <w:rsid w:val="001B5617"/>
    <w:rsid w:val="001B5800"/>
    <w:rsid w:val="001C61D1"/>
    <w:rsid w:val="001C6592"/>
    <w:rsid w:val="001E1251"/>
    <w:rsid w:val="001E19AE"/>
    <w:rsid w:val="001E5C4B"/>
    <w:rsid w:val="001F158A"/>
    <w:rsid w:val="001F4035"/>
    <w:rsid w:val="001F5B7E"/>
    <w:rsid w:val="00201914"/>
    <w:rsid w:val="0020400E"/>
    <w:rsid w:val="002127E4"/>
    <w:rsid w:val="002367A5"/>
    <w:rsid w:val="00240E36"/>
    <w:rsid w:val="002563B3"/>
    <w:rsid w:val="002655D2"/>
    <w:rsid w:val="00266C64"/>
    <w:rsid w:val="00267F39"/>
    <w:rsid w:val="00273493"/>
    <w:rsid w:val="00273A95"/>
    <w:rsid w:val="002756D5"/>
    <w:rsid w:val="00281354"/>
    <w:rsid w:val="00282DA0"/>
    <w:rsid w:val="00284E57"/>
    <w:rsid w:val="00294A78"/>
    <w:rsid w:val="002A12B6"/>
    <w:rsid w:val="002A21DA"/>
    <w:rsid w:val="002A2B25"/>
    <w:rsid w:val="002A5C54"/>
    <w:rsid w:val="002B13CE"/>
    <w:rsid w:val="002B1AB9"/>
    <w:rsid w:val="002B57C0"/>
    <w:rsid w:val="002C1CD4"/>
    <w:rsid w:val="002C36C2"/>
    <w:rsid w:val="002D5C16"/>
    <w:rsid w:val="002D5F11"/>
    <w:rsid w:val="002D784E"/>
    <w:rsid w:val="002E1092"/>
    <w:rsid w:val="002E4460"/>
    <w:rsid w:val="002F7464"/>
    <w:rsid w:val="00304A73"/>
    <w:rsid w:val="003131CC"/>
    <w:rsid w:val="00317D70"/>
    <w:rsid w:val="0032214B"/>
    <w:rsid w:val="0032289D"/>
    <w:rsid w:val="00331F21"/>
    <w:rsid w:val="00333732"/>
    <w:rsid w:val="0034436E"/>
    <w:rsid w:val="0034682C"/>
    <w:rsid w:val="00352C30"/>
    <w:rsid w:val="0035599A"/>
    <w:rsid w:val="00362BCA"/>
    <w:rsid w:val="003826B9"/>
    <w:rsid w:val="00387FF1"/>
    <w:rsid w:val="00397C4C"/>
    <w:rsid w:val="003B26FD"/>
    <w:rsid w:val="003C3265"/>
    <w:rsid w:val="003C32AA"/>
    <w:rsid w:val="003C5F7C"/>
    <w:rsid w:val="003D0311"/>
    <w:rsid w:val="003D6279"/>
    <w:rsid w:val="003D66D8"/>
    <w:rsid w:val="003E06CE"/>
    <w:rsid w:val="003E4594"/>
    <w:rsid w:val="003E5457"/>
    <w:rsid w:val="003F4829"/>
    <w:rsid w:val="003F7B6A"/>
    <w:rsid w:val="003F7DF4"/>
    <w:rsid w:val="00401211"/>
    <w:rsid w:val="00402B3D"/>
    <w:rsid w:val="00403F05"/>
    <w:rsid w:val="00404A0C"/>
    <w:rsid w:val="0040526D"/>
    <w:rsid w:val="00407650"/>
    <w:rsid w:val="00410824"/>
    <w:rsid w:val="00415209"/>
    <w:rsid w:val="00425FDF"/>
    <w:rsid w:val="00456F07"/>
    <w:rsid w:val="00460905"/>
    <w:rsid w:val="00461384"/>
    <w:rsid w:val="00461AC7"/>
    <w:rsid w:val="0046419B"/>
    <w:rsid w:val="004750C4"/>
    <w:rsid w:val="00476B9C"/>
    <w:rsid w:val="00492C9B"/>
    <w:rsid w:val="00495A82"/>
    <w:rsid w:val="004A39C2"/>
    <w:rsid w:val="004A3DB3"/>
    <w:rsid w:val="004A729B"/>
    <w:rsid w:val="004A75A4"/>
    <w:rsid w:val="004B1857"/>
    <w:rsid w:val="004B2DF5"/>
    <w:rsid w:val="004B5B44"/>
    <w:rsid w:val="004C5FED"/>
    <w:rsid w:val="004D13EA"/>
    <w:rsid w:val="004D2318"/>
    <w:rsid w:val="004E5D2D"/>
    <w:rsid w:val="004E64AD"/>
    <w:rsid w:val="004F5C1F"/>
    <w:rsid w:val="004F73CA"/>
    <w:rsid w:val="00514CD4"/>
    <w:rsid w:val="005256B1"/>
    <w:rsid w:val="005319B7"/>
    <w:rsid w:val="005327EF"/>
    <w:rsid w:val="00533276"/>
    <w:rsid w:val="00536F84"/>
    <w:rsid w:val="00555293"/>
    <w:rsid w:val="00555672"/>
    <w:rsid w:val="005600A4"/>
    <w:rsid w:val="00561954"/>
    <w:rsid w:val="005665E4"/>
    <w:rsid w:val="00567DD4"/>
    <w:rsid w:val="00581B95"/>
    <w:rsid w:val="005904EB"/>
    <w:rsid w:val="00595132"/>
    <w:rsid w:val="005A4410"/>
    <w:rsid w:val="005A4577"/>
    <w:rsid w:val="005B0B32"/>
    <w:rsid w:val="005B3B10"/>
    <w:rsid w:val="005C2766"/>
    <w:rsid w:val="005C4092"/>
    <w:rsid w:val="005D0FCB"/>
    <w:rsid w:val="005D2F3A"/>
    <w:rsid w:val="005D5A1C"/>
    <w:rsid w:val="005E0876"/>
    <w:rsid w:val="005E233C"/>
    <w:rsid w:val="005E2C18"/>
    <w:rsid w:val="005E6D2A"/>
    <w:rsid w:val="005F2CBD"/>
    <w:rsid w:val="006033B4"/>
    <w:rsid w:val="00603421"/>
    <w:rsid w:val="00606E48"/>
    <w:rsid w:val="006207C2"/>
    <w:rsid w:val="00626DAA"/>
    <w:rsid w:val="00636594"/>
    <w:rsid w:val="006465BC"/>
    <w:rsid w:val="00646D26"/>
    <w:rsid w:val="00647807"/>
    <w:rsid w:val="00655710"/>
    <w:rsid w:val="00670A5A"/>
    <w:rsid w:val="006735C5"/>
    <w:rsid w:val="006762CB"/>
    <w:rsid w:val="006862C0"/>
    <w:rsid w:val="00692C22"/>
    <w:rsid w:val="00695CC7"/>
    <w:rsid w:val="006A0740"/>
    <w:rsid w:val="006A303F"/>
    <w:rsid w:val="006B07DC"/>
    <w:rsid w:val="006B3ABE"/>
    <w:rsid w:val="006C13BA"/>
    <w:rsid w:val="006D5418"/>
    <w:rsid w:val="006E5145"/>
    <w:rsid w:val="006E5545"/>
    <w:rsid w:val="00713BDA"/>
    <w:rsid w:val="0071468E"/>
    <w:rsid w:val="00720B37"/>
    <w:rsid w:val="007248D6"/>
    <w:rsid w:val="00724F15"/>
    <w:rsid w:val="00730D67"/>
    <w:rsid w:val="0073206E"/>
    <w:rsid w:val="00732FFC"/>
    <w:rsid w:val="00736837"/>
    <w:rsid w:val="00741D67"/>
    <w:rsid w:val="00744701"/>
    <w:rsid w:val="00751A34"/>
    <w:rsid w:val="007616FE"/>
    <w:rsid w:val="007625B7"/>
    <w:rsid w:val="00764D71"/>
    <w:rsid w:val="007669C4"/>
    <w:rsid w:val="00773A95"/>
    <w:rsid w:val="00774125"/>
    <w:rsid w:val="0077460A"/>
    <w:rsid w:val="007750D4"/>
    <w:rsid w:val="00775A8A"/>
    <w:rsid w:val="0077679F"/>
    <w:rsid w:val="007777AB"/>
    <w:rsid w:val="0078271A"/>
    <w:rsid w:val="007855D4"/>
    <w:rsid w:val="007865FA"/>
    <w:rsid w:val="00786825"/>
    <w:rsid w:val="007939F0"/>
    <w:rsid w:val="007A2BE3"/>
    <w:rsid w:val="007A6381"/>
    <w:rsid w:val="007A7369"/>
    <w:rsid w:val="007C1AC7"/>
    <w:rsid w:val="007C71DE"/>
    <w:rsid w:val="007E3B3B"/>
    <w:rsid w:val="007E6907"/>
    <w:rsid w:val="007F534F"/>
    <w:rsid w:val="007F7DE3"/>
    <w:rsid w:val="008043F1"/>
    <w:rsid w:val="00812B37"/>
    <w:rsid w:val="00821418"/>
    <w:rsid w:val="00821952"/>
    <w:rsid w:val="008224AD"/>
    <w:rsid w:val="00824657"/>
    <w:rsid w:val="00844E00"/>
    <w:rsid w:val="00864904"/>
    <w:rsid w:val="008655B8"/>
    <w:rsid w:val="008735C8"/>
    <w:rsid w:val="00895B87"/>
    <w:rsid w:val="008B2D9A"/>
    <w:rsid w:val="008B519A"/>
    <w:rsid w:val="008B5266"/>
    <w:rsid w:val="008C1271"/>
    <w:rsid w:val="008C213B"/>
    <w:rsid w:val="008C36DB"/>
    <w:rsid w:val="008C3C2E"/>
    <w:rsid w:val="008C50F4"/>
    <w:rsid w:val="008D7063"/>
    <w:rsid w:val="008D7275"/>
    <w:rsid w:val="008E7C47"/>
    <w:rsid w:val="008F23C6"/>
    <w:rsid w:val="008F4E40"/>
    <w:rsid w:val="008F4FAD"/>
    <w:rsid w:val="008F546C"/>
    <w:rsid w:val="00905A60"/>
    <w:rsid w:val="009226AC"/>
    <w:rsid w:val="00925A92"/>
    <w:rsid w:val="00927E6C"/>
    <w:rsid w:val="00942CB4"/>
    <w:rsid w:val="00945EE1"/>
    <w:rsid w:val="00951583"/>
    <w:rsid w:val="00960E08"/>
    <w:rsid w:val="0096214A"/>
    <w:rsid w:val="00964EA1"/>
    <w:rsid w:val="00972E85"/>
    <w:rsid w:val="009766E5"/>
    <w:rsid w:val="00977262"/>
    <w:rsid w:val="00977E88"/>
    <w:rsid w:val="00980C3F"/>
    <w:rsid w:val="00984A9A"/>
    <w:rsid w:val="00986012"/>
    <w:rsid w:val="009B2911"/>
    <w:rsid w:val="009B564A"/>
    <w:rsid w:val="009B6EAD"/>
    <w:rsid w:val="009C0975"/>
    <w:rsid w:val="009C0C9D"/>
    <w:rsid w:val="009C1F9D"/>
    <w:rsid w:val="009C440A"/>
    <w:rsid w:val="009E716A"/>
    <w:rsid w:val="009F0F1F"/>
    <w:rsid w:val="009F748D"/>
    <w:rsid w:val="00A0579B"/>
    <w:rsid w:val="00A11797"/>
    <w:rsid w:val="00A246B9"/>
    <w:rsid w:val="00A24C0A"/>
    <w:rsid w:val="00A4414F"/>
    <w:rsid w:val="00A456EF"/>
    <w:rsid w:val="00A4783C"/>
    <w:rsid w:val="00A50E5F"/>
    <w:rsid w:val="00A53B37"/>
    <w:rsid w:val="00A5559A"/>
    <w:rsid w:val="00A564C7"/>
    <w:rsid w:val="00A61271"/>
    <w:rsid w:val="00A65675"/>
    <w:rsid w:val="00A66E21"/>
    <w:rsid w:val="00A740C4"/>
    <w:rsid w:val="00A74432"/>
    <w:rsid w:val="00A756C2"/>
    <w:rsid w:val="00A776F6"/>
    <w:rsid w:val="00A8428E"/>
    <w:rsid w:val="00A84958"/>
    <w:rsid w:val="00A9216B"/>
    <w:rsid w:val="00AB15D7"/>
    <w:rsid w:val="00AB2B52"/>
    <w:rsid w:val="00AC1420"/>
    <w:rsid w:val="00AC1C43"/>
    <w:rsid w:val="00AC3172"/>
    <w:rsid w:val="00AD305F"/>
    <w:rsid w:val="00B010A1"/>
    <w:rsid w:val="00B018EA"/>
    <w:rsid w:val="00B019B2"/>
    <w:rsid w:val="00B01D49"/>
    <w:rsid w:val="00B04EA3"/>
    <w:rsid w:val="00B107BE"/>
    <w:rsid w:val="00B1523B"/>
    <w:rsid w:val="00B34CD7"/>
    <w:rsid w:val="00B3518D"/>
    <w:rsid w:val="00B37D1C"/>
    <w:rsid w:val="00B42786"/>
    <w:rsid w:val="00B507A3"/>
    <w:rsid w:val="00B507E1"/>
    <w:rsid w:val="00B51816"/>
    <w:rsid w:val="00B53492"/>
    <w:rsid w:val="00B57222"/>
    <w:rsid w:val="00B64A8C"/>
    <w:rsid w:val="00B66DA9"/>
    <w:rsid w:val="00B86A90"/>
    <w:rsid w:val="00B87E65"/>
    <w:rsid w:val="00B90B81"/>
    <w:rsid w:val="00B93D59"/>
    <w:rsid w:val="00B95FE4"/>
    <w:rsid w:val="00BA443C"/>
    <w:rsid w:val="00BA68C7"/>
    <w:rsid w:val="00BB4001"/>
    <w:rsid w:val="00BB443F"/>
    <w:rsid w:val="00BC022C"/>
    <w:rsid w:val="00BC0CE9"/>
    <w:rsid w:val="00BC572E"/>
    <w:rsid w:val="00BD3EF3"/>
    <w:rsid w:val="00BD715A"/>
    <w:rsid w:val="00BD7405"/>
    <w:rsid w:val="00BE30B2"/>
    <w:rsid w:val="00BF382A"/>
    <w:rsid w:val="00BF6BF1"/>
    <w:rsid w:val="00BF780F"/>
    <w:rsid w:val="00C01B1A"/>
    <w:rsid w:val="00C0635D"/>
    <w:rsid w:val="00C134A9"/>
    <w:rsid w:val="00C15952"/>
    <w:rsid w:val="00C2023D"/>
    <w:rsid w:val="00C319E6"/>
    <w:rsid w:val="00C31FB7"/>
    <w:rsid w:val="00C34841"/>
    <w:rsid w:val="00C35FBB"/>
    <w:rsid w:val="00C36A38"/>
    <w:rsid w:val="00C376B5"/>
    <w:rsid w:val="00C43DE2"/>
    <w:rsid w:val="00C44CE8"/>
    <w:rsid w:val="00C47CF6"/>
    <w:rsid w:val="00C51261"/>
    <w:rsid w:val="00C57951"/>
    <w:rsid w:val="00C606E6"/>
    <w:rsid w:val="00C62E17"/>
    <w:rsid w:val="00C74F5E"/>
    <w:rsid w:val="00C76C92"/>
    <w:rsid w:val="00C82309"/>
    <w:rsid w:val="00C84D2B"/>
    <w:rsid w:val="00C875E5"/>
    <w:rsid w:val="00C9059B"/>
    <w:rsid w:val="00C92055"/>
    <w:rsid w:val="00C934E9"/>
    <w:rsid w:val="00CA2546"/>
    <w:rsid w:val="00CA59FE"/>
    <w:rsid w:val="00CB2E15"/>
    <w:rsid w:val="00CD1185"/>
    <w:rsid w:val="00CD4A00"/>
    <w:rsid w:val="00CE070E"/>
    <w:rsid w:val="00CE3493"/>
    <w:rsid w:val="00CE3A01"/>
    <w:rsid w:val="00CE6245"/>
    <w:rsid w:val="00CF264D"/>
    <w:rsid w:val="00CF4D32"/>
    <w:rsid w:val="00D00639"/>
    <w:rsid w:val="00D010D4"/>
    <w:rsid w:val="00D07525"/>
    <w:rsid w:val="00D07A5A"/>
    <w:rsid w:val="00D10A88"/>
    <w:rsid w:val="00D1236F"/>
    <w:rsid w:val="00D148A3"/>
    <w:rsid w:val="00D2009A"/>
    <w:rsid w:val="00D2158C"/>
    <w:rsid w:val="00D30C04"/>
    <w:rsid w:val="00D41841"/>
    <w:rsid w:val="00D420A0"/>
    <w:rsid w:val="00D5557A"/>
    <w:rsid w:val="00D6605B"/>
    <w:rsid w:val="00D715C3"/>
    <w:rsid w:val="00D84D23"/>
    <w:rsid w:val="00DA07A7"/>
    <w:rsid w:val="00DA24CE"/>
    <w:rsid w:val="00DA7053"/>
    <w:rsid w:val="00DB0FC9"/>
    <w:rsid w:val="00DB2316"/>
    <w:rsid w:val="00DC4F8B"/>
    <w:rsid w:val="00DD3647"/>
    <w:rsid w:val="00DE2FD1"/>
    <w:rsid w:val="00DE4B6C"/>
    <w:rsid w:val="00E00C81"/>
    <w:rsid w:val="00E0256E"/>
    <w:rsid w:val="00E025B3"/>
    <w:rsid w:val="00E06A9D"/>
    <w:rsid w:val="00E133B0"/>
    <w:rsid w:val="00E14EA5"/>
    <w:rsid w:val="00E163AE"/>
    <w:rsid w:val="00E215F6"/>
    <w:rsid w:val="00E22865"/>
    <w:rsid w:val="00E3257A"/>
    <w:rsid w:val="00E36823"/>
    <w:rsid w:val="00E42A08"/>
    <w:rsid w:val="00E43BB5"/>
    <w:rsid w:val="00E511D2"/>
    <w:rsid w:val="00E52F65"/>
    <w:rsid w:val="00E5461B"/>
    <w:rsid w:val="00E57FFE"/>
    <w:rsid w:val="00E6193E"/>
    <w:rsid w:val="00E662D0"/>
    <w:rsid w:val="00E731D0"/>
    <w:rsid w:val="00E73D4F"/>
    <w:rsid w:val="00E9009D"/>
    <w:rsid w:val="00E929F1"/>
    <w:rsid w:val="00E94A3D"/>
    <w:rsid w:val="00E973DB"/>
    <w:rsid w:val="00E97F8E"/>
    <w:rsid w:val="00EA1E6E"/>
    <w:rsid w:val="00EA4B8B"/>
    <w:rsid w:val="00EA68A6"/>
    <w:rsid w:val="00EB0B1B"/>
    <w:rsid w:val="00EB3CF6"/>
    <w:rsid w:val="00EB42E3"/>
    <w:rsid w:val="00EB667A"/>
    <w:rsid w:val="00EB6C41"/>
    <w:rsid w:val="00EC3B23"/>
    <w:rsid w:val="00EF2FAC"/>
    <w:rsid w:val="00F170E1"/>
    <w:rsid w:val="00F21BB7"/>
    <w:rsid w:val="00F40CAD"/>
    <w:rsid w:val="00F62358"/>
    <w:rsid w:val="00F64687"/>
    <w:rsid w:val="00F65595"/>
    <w:rsid w:val="00F658EC"/>
    <w:rsid w:val="00F828E3"/>
    <w:rsid w:val="00F838EF"/>
    <w:rsid w:val="00F900E5"/>
    <w:rsid w:val="00F91E17"/>
    <w:rsid w:val="00F92402"/>
    <w:rsid w:val="00FA1571"/>
    <w:rsid w:val="00FB4E6D"/>
    <w:rsid w:val="00FD2287"/>
    <w:rsid w:val="00FD33ED"/>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draft-revised-national-planning-policy-framework" TargetMode="External"/><Relationship Id="rId13" Type="http://schemas.openxmlformats.org/officeDocument/2006/relationships/hyperlink" Target="http://highwaysreporting.suffok.gov.uk" TargetMode="Externa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hyperlink" Target="http://www.suffolk.gov.uk/upperorwellcrossing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ffolkarchives.co.uk/about-suffolk-archives/future-record-office-service-in-lowestof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consultations/planning-for-the-right-homes-in-the-right-places-consultation-proposals" TargetMode="External"/><Relationship Id="rId4" Type="http://schemas.openxmlformats.org/officeDocument/2006/relationships/webSettings" Target="webSettings.xml"/><Relationship Id="rId9" Type="http://schemas.openxmlformats.org/officeDocument/2006/relationships/hyperlink" Target="https://www.gov.uk/government/publications/fixing-our-broken-housing-mark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13</cp:revision>
  <cp:lastPrinted>2018-03-01T19:36:00Z</cp:lastPrinted>
  <dcterms:created xsi:type="dcterms:W3CDTF">2018-04-10T13:25:00Z</dcterms:created>
  <dcterms:modified xsi:type="dcterms:W3CDTF">2018-04-11T19:15:00Z</dcterms:modified>
</cp:coreProperties>
</file>